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5C4FBE">
        <w:rPr>
          <w:rStyle w:val="c2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№75» </w:t>
      </w: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5C4FBE">
        <w:rPr>
          <w:rStyle w:val="c2"/>
          <w:b/>
          <w:bCs/>
          <w:sz w:val="28"/>
          <w:szCs w:val="28"/>
        </w:rPr>
        <w:t>(МБДОУ «Детский сад №75»)</w:t>
      </w: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Рекомендации для родителей</w:t>
      </w:r>
      <w:r w:rsidRPr="005C4FBE">
        <w:rPr>
          <w:rStyle w:val="c2"/>
          <w:b/>
          <w:bCs/>
          <w:sz w:val="28"/>
          <w:szCs w:val="28"/>
        </w:rPr>
        <w:t xml:space="preserve"> (законны</w:t>
      </w:r>
      <w:r>
        <w:rPr>
          <w:rStyle w:val="c2"/>
          <w:b/>
          <w:bCs/>
          <w:sz w:val="28"/>
          <w:szCs w:val="28"/>
        </w:rPr>
        <w:t>х</w:t>
      </w:r>
      <w:r w:rsidRPr="005C4FBE">
        <w:rPr>
          <w:rStyle w:val="c2"/>
          <w:b/>
          <w:bCs/>
          <w:sz w:val="28"/>
          <w:szCs w:val="28"/>
        </w:rPr>
        <w:t xml:space="preserve"> представител</w:t>
      </w:r>
      <w:r>
        <w:rPr>
          <w:rStyle w:val="c2"/>
          <w:b/>
          <w:bCs/>
          <w:sz w:val="28"/>
          <w:szCs w:val="28"/>
        </w:rPr>
        <w:t>ей</w:t>
      </w:r>
      <w:r w:rsidRPr="005C4FBE">
        <w:rPr>
          <w:rStyle w:val="c2"/>
          <w:b/>
          <w:bCs/>
          <w:sz w:val="28"/>
          <w:szCs w:val="28"/>
        </w:rPr>
        <w:t>)</w:t>
      </w: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«Летний отдых с ребенком – живые опасности»</w:t>
      </w: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112668" cy="4412512"/>
            <wp:effectExtent l="19050" t="0" r="2132" b="0"/>
            <wp:docPr id="2" name="Рисунок 1" descr="Картинки детские лето - 7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етские лето - 77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53" cy="44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887BE6" w:rsidRPr="005C4FBE" w:rsidTr="00887BE6">
        <w:tc>
          <w:tcPr>
            <w:tcW w:w="5635" w:type="dxa"/>
          </w:tcPr>
          <w:p w:rsidR="00887BE6" w:rsidRPr="005C4FBE" w:rsidRDefault="00887BE6" w:rsidP="004D1E6D">
            <w:pPr>
              <w:pStyle w:val="c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C4FBE">
              <w:rPr>
                <w:sz w:val="28"/>
                <w:szCs w:val="28"/>
              </w:rPr>
              <w:t>Составил: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А.С., </w:t>
            </w:r>
            <w:r w:rsidRPr="005C4FBE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</w:p>
    <w:p w:rsidR="00887BE6" w:rsidRPr="005C4FBE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887BE6" w:rsidRDefault="00887BE6" w:rsidP="00887BE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Барнаул 2025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же опасность прогулок на свежем воздухе?</w:t>
      </w:r>
    </w:p>
    <w:p w:rsidR="00887BE6" w:rsidRPr="00887BE6" w:rsidRDefault="00887BE6" w:rsidP="00887BE6">
      <w:pPr>
        <w:numPr>
          <w:ilvl w:val="0"/>
          <w:numId w:val="1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Травмы.</w:t>
      </w:r>
    </w:p>
    <w:p w:rsidR="00887BE6" w:rsidRPr="00887BE6" w:rsidRDefault="00887BE6" w:rsidP="00887BE6">
      <w:pPr>
        <w:numPr>
          <w:ilvl w:val="0"/>
          <w:numId w:val="1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Отравление ядовитыми грибами и растениями.</w:t>
      </w:r>
    </w:p>
    <w:p w:rsidR="00887BE6" w:rsidRPr="00887BE6" w:rsidRDefault="00887BE6" w:rsidP="00887BE6">
      <w:pPr>
        <w:numPr>
          <w:ilvl w:val="0"/>
          <w:numId w:val="1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удар.</w:t>
      </w:r>
    </w:p>
    <w:p w:rsidR="00887BE6" w:rsidRPr="00887BE6" w:rsidRDefault="00887BE6" w:rsidP="00887BE6">
      <w:pPr>
        <w:numPr>
          <w:ilvl w:val="0"/>
          <w:numId w:val="1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Укусы насекомых.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Безопасное поведение в лесу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</w:t>
      </w: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живую</w:t>
      </w:r>
      <w:proofErr w:type="gramEnd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Солнце хорошо, но в меру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Осторожно: тепловой и солнечный удар!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</w:t>
      </w: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Опасности, связанные с путешествием на личном транспорте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пристегиваться и одним ремнем с ребенком - при столкновении вы просто раздавите его своим весом.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Меры предосторожности, связанные с купаниями в водоемах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дети должны твердо усвоить следующие правила: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Категорически запрещается прыгать в воду в не предназначенных для этого местах;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нырять и плавать в местах, заросших водорослями;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далеко заплывать на надувных матрасах и кругах;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звать на помощь в шутку.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Опасная высота!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t>Безопасность при общении с животными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</w:t>
      </w:r>
      <w:proofErr w:type="gramStart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щенками, отбирать то, во что играют собаки.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887BE6" w:rsidRPr="00887BE6" w:rsidRDefault="00887BE6" w:rsidP="00887BE6">
      <w:pPr>
        <w:shd w:val="clear" w:color="auto" w:fill="FBF3F3"/>
        <w:spacing w:before="335" w:after="251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573D40"/>
          <w:sz w:val="28"/>
          <w:szCs w:val="28"/>
        </w:rPr>
        <w:lastRenderedPageBreak/>
        <w:t>Как же обезопасить своего ребенка от опасности на прогулке летом?</w:t>
      </w:r>
    </w:p>
    <w:p w:rsidR="00887BE6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повторим правила: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осторожности, чтобы избежать травмы тела.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887BE6" w:rsidRPr="00887BE6" w:rsidRDefault="00887BE6" w:rsidP="00887BE6">
      <w:pPr>
        <w:numPr>
          <w:ilvl w:val="0"/>
          <w:numId w:val="2"/>
        </w:numPr>
        <w:shd w:val="clear" w:color="auto" w:fill="FBF3F3"/>
        <w:spacing w:before="100" w:beforeAutospacing="1" w:after="84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126D44" w:rsidRPr="00887BE6" w:rsidRDefault="00887BE6" w:rsidP="00887BE6">
      <w:pPr>
        <w:shd w:val="clear" w:color="auto" w:fill="FBF3F3"/>
        <w:spacing w:before="84" w:after="167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 Мы надеемся, что данный материал поможет вам сформировать и закрепить у своих детей опыт безопасного поведения, который поможет им предвидеть опасности и по возможности избегать их.</w:t>
      </w:r>
    </w:p>
    <w:sectPr w:rsidR="00126D44" w:rsidRPr="0088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D2F"/>
    <w:multiLevelType w:val="multilevel"/>
    <w:tmpl w:val="4D2E6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84421"/>
    <w:multiLevelType w:val="multilevel"/>
    <w:tmpl w:val="BC26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7BE6"/>
    <w:rsid w:val="00126D44"/>
    <w:rsid w:val="0088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7BE6"/>
  </w:style>
  <w:style w:type="table" w:styleId="a3">
    <w:name w:val="Table Grid"/>
    <w:basedOn w:val="a1"/>
    <w:uiPriority w:val="59"/>
    <w:rsid w:val="0088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2025-05-15T05:42:00Z</dcterms:created>
  <dcterms:modified xsi:type="dcterms:W3CDTF">2025-05-15T05:49:00Z</dcterms:modified>
</cp:coreProperties>
</file>