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AA" w:rsidRDefault="008949AA" w:rsidP="008949AA">
      <w:pPr>
        <w:shd w:val="clear" w:color="auto" w:fill="FFFFFF"/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949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Антитеррористическая защищенность</w:t>
      </w:r>
    </w:p>
    <w:p w:rsidR="008949AA" w:rsidRPr="008949AA" w:rsidRDefault="008949AA" w:rsidP="008949AA">
      <w:pPr>
        <w:shd w:val="clear" w:color="auto" w:fill="FFFFFF"/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949AA" w:rsidRPr="008949AA" w:rsidRDefault="008949AA" w:rsidP="008949AA">
      <w:pPr>
        <w:pStyle w:val="3"/>
        <w:shd w:val="clear" w:color="auto" w:fill="FFFFFF"/>
        <w:spacing w:before="0" w:after="251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Общие и частные рекомендации</w:t>
      </w:r>
    </w:p>
    <w:p w:rsidR="008949AA" w:rsidRPr="008949AA" w:rsidRDefault="008949AA" w:rsidP="0089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8949AA" w:rsidRPr="008949AA" w:rsidRDefault="008949AA" w:rsidP="0089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Если Вас связали или закрыли глаза, попытайтесь расслабиться, дышите глубже.</w:t>
      </w:r>
    </w:p>
    <w:p w:rsidR="008949AA" w:rsidRPr="008949AA" w:rsidRDefault="008949AA" w:rsidP="0089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Подготовьтесь физически и морально и эмоционально к возможному суровому испытанию.</w:t>
      </w:r>
    </w:p>
    <w:p w:rsidR="008949AA" w:rsidRPr="008949AA" w:rsidRDefault="008949AA" w:rsidP="0089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8949AA" w:rsidRPr="008949AA" w:rsidRDefault="008949AA" w:rsidP="0089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8949AA" w:rsidRPr="008949AA" w:rsidRDefault="008949AA" w:rsidP="0089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949AA" w:rsidRPr="008949AA" w:rsidRDefault="008949AA" w:rsidP="00894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 различным признакам постарайтесь определить место своего нахождения (заточения).</w:t>
      </w:r>
    </w:p>
    <w:p w:rsidR="008949AA" w:rsidRPr="008949AA" w:rsidRDefault="008949AA" w:rsidP="008949AA">
      <w:pPr>
        <w:pStyle w:val="3"/>
        <w:shd w:val="clear" w:color="auto" w:fill="FFFFFF"/>
        <w:spacing w:before="0" w:after="251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В случае штурма здания</w:t>
      </w:r>
    </w:p>
    <w:p w:rsidR="008949AA" w:rsidRPr="008949AA" w:rsidRDefault="008949AA" w:rsidP="008949AA">
      <w:pPr>
        <w:pStyle w:val="has-text-color"/>
        <w:spacing w:before="0" w:beforeAutospacing="0" w:after="251" w:afterAutospacing="0"/>
        <w:jc w:val="center"/>
        <w:rPr>
          <w:sz w:val="28"/>
          <w:szCs w:val="28"/>
        </w:rPr>
      </w:pPr>
      <w:r w:rsidRPr="008949AA">
        <w:rPr>
          <w:rStyle w:val="a3"/>
          <w:rFonts w:eastAsiaTheme="majorEastAsia"/>
          <w:sz w:val="28"/>
          <w:szCs w:val="28"/>
        </w:rPr>
        <w:t>Рекомендуется лечь на пол лицом вниз, </w:t>
      </w:r>
      <w:r w:rsidRPr="008949AA">
        <w:rPr>
          <w:sz w:val="28"/>
          <w:szCs w:val="28"/>
        </w:rPr>
        <w:br/>
      </w:r>
      <w:r w:rsidRPr="008949AA">
        <w:rPr>
          <w:rStyle w:val="a3"/>
          <w:rFonts w:eastAsiaTheme="majorEastAsia"/>
          <w:sz w:val="28"/>
          <w:szCs w:val="28"/>
        </w:rPr>
        <w:t>сложив руки на затылке.</w:t>
      </w:r>
    </w:p>
    <w:p w:rsidR="008949AA" w:rsidRPr="008949AA" w:rsidRDefault="008949AA" w:rsidP="008949AA">
      <w:pPr>
        <w:pStyle w:val="a4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8949AA">
        <w:rPr>
          <w:sz w:val="28"/>
          <w:szCs w:val="28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8949AA" w:rsidRPr="008949AA" w:rsidRDefault="008949AA" w:rsidP="008949AA">
      <w:pPr>
        <w:pStyle w:val="3"/>
        <w:shd w:val="clear" w:color="auto" w:fill="FFFFFF"/>
        <w:spacing w:before="0" w:after="251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Объясните детям, что необходимо сообщать взрослым или сотрудникам полиции:</w:t>
      </w:r>
    </w:p>
    <w:p w:rsidR="008949AA" w:rsidRPr="008949AA" w:rsidRDefault="008949AA" w:rsidP="0089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Об обнаруженных на улице бесхозных вещах.</w:t>
      </w:r>
    </w:p>
    <w:p w:rsidR="008949AA" w:rsidRPr="008949AA" w:rsidRDefault="008949AA" w:rsidP="0089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О подозрительных   предметах в подъезде, транспорте, дома или в детском саду.</w:t>
      </w:r>
    </w:p>
    <w:p w:rsidR="008949AA" w:rsidRPr="008949AA" w:rsidRDefault="008949AA" w:rsidP="0089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Объясните детям, что во всех перечисленных случаях необходимо:</w:t>
      </w:r>
    </w:p>
    <w:p w:rsidR="008949AA" w:rsidRPr="008949AA" w:rsidRDefault="008949AA" w:rsidP="0089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Не трогать, не вскрывать, не передвигать находку.</w:t>
      </w:r>
    </w:p>
    <w:p w:rsidR="008949AA" w:rsidRPr="008949AA" w:rsidRDefault="008949AA" w:rsidP="0089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:rsidR="008949AA" w:rsidRPr="008949AA" w:rsidRDefault="008949AA" w:rsidP="00894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Брать у незнакомых людей на улице сумки, свертки, игрушки и т.д.</w:t>
      </w:r>
    </w:p>
    <w:p w:rsidR="008949AA" w:rsidRPr="008949AA" w:rsidRDefault="008949AA" w:rsidP="008949AA">
      <w:pPr>
        <w:pStyle w:val="3"/>
        <w:shd w:val="clear" w:color="auto" w:fill="FFFFFF"/>
        <w:spacing w:before="0" w:after="251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 опасности взрыва можно судить </w:t>
      </w:r>
      <w:r w:rsidRPr="008949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8949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по следующим признакам:</w:t>
      </w:r>
    </w:p>
    <w:p w:rsidR="008949AA" w:rsidRPr="008949AA" w:rsidRDefault="008949AA" w:rsidP="008949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Наличие неизвестного свертка или какой-либо детали в машине, на лестнице, в квартире и т.д.</w:t>
      </w:r>
    </w:p>
    <w:p w:rsidR="008949AA" w:rsidRPr="008949AA" w:rsidRDefault="008949AA" w:rsidP="008949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Натянутая проволока или шнур.</w:t>
      </w:r>
    </w:p>
    <w:p w:rsidR="008949AA" w:rsidRPr="008949AA" w:rsidRDefault="008949AA" w:rsidP="008949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Провода или изолирующая лента, свисающие из-под машины.</w:t>
      </w:r>
    </w:p>
    <w:p w:rsidR="008949AA" w:rsidRPr="008949AA" w:rsidRDefault="008949AA" w:rsidP="008949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</w:t>
      </w:r>
    </w:p>
    <w:p w:rsidR="008949AA" w:rsidRPr="008949AA" w:rsidRDefault="008949AA" w:rsidP="008949AA">
      <w:pPr>
        <w:pStyle w:val="has-medium-font-size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8949AA">
        <w:rPr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8949AA">
        <w:rPr>
          <w:sz w:val="28"/>
          <w:szCs w:val="28"/>
        </w:rPr>
        <w:t>Совершая поездку в общественном транспорте обращайте</w:t>
      </w:r>
      <w:proofErr w:type="gramEnd"/>
      <w:r w:rsidRPr="008949AA">
        <w:rPr>
          <w:sz w:val="28"/>
          <w:szCs w:val="28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949AA" w:rsidRPr="008949AA" w:rsidRDefault="008949AA" w:rsidP="008949AA">
      <w:pPr>
        <w:pStyle w:val="3"/>
        <w:shd w:val="clear" w:color="auto" w:fill="FFFFFF"/>
        <w:spacing w:before="0" w:after="251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КАТЕГОРИЧЕСКИ ЗАПРЕЩАЕТСЯ: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Пользоваться найденными незнакомыми предметами.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Сдвигать с места, перекатывать взрывоопасные предметы с места на место, брать их в руки.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Обрывать или тянуть отходящие от предмета провода, предпринимать попытки их обезвредить.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Поднимать, переносить, класть в карманы, портфели, сумки и т.п. взрывоопасные предметы.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Ударять один боеприпас о другой или бить любыми предметами по корпусу или взрывателю.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Помещать боеприпасы в костер или разводить огонь над ним.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Собирать и сдавать боеприпасы в качестве металлолома.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Наступать или наезжать на боеприпасы.</w:t>
      </w:r>
    </w:p>
    <w:p w:rsidR="008949AA" w:rsidRPr="008949AA" w:rsidRDefault="008949AA" w:rsidP="008949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9AA">
        <w:rPr>
          <w:rStyle w:val="a3"/>
          <w:rFonts w:ascii="Times New Roman" w:hAnsi="Times New Roman" w:cs="Times New Roman"/>
          <w:sz w:val="28"/>
          <w:szCs w:val="28"/>
        </w:rPr>
        <w:t>Закапывать боеприпасы в землю или бросать их в водоем.</w:t>
      </w:r>
    </w:p>
    <w:p w:rsidR="008949AA" w:rsidRPr="008949AA" w:rsidRDefault="008949AA" w:rsidP="008949AA">
      <w:pPr>
        <w:pStyle w:val="a4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8949AA">
        <w:rPr>
          <w:rStyle w:val="a3"/>
          <w:rFonts w:eastAsiaTheme="majorEastAsia"/>
          <w:sz w:val="28"/>
          <w:szCs w:val="28"/>
        </w:rPr>
        <w:t>Заходя в подъезд дома, обращайте внимание на посторонних людей и незнакомые предметы.</w:t>
      </w:r>
    </w:p>
    <w:p w:rsidR="008949AA" w:rsidRPr="008949AA" w:rsidRDefault="008949AA" w:rsidP="008949AA">
      <w:pPr>
        <w:pStyle w:val="a4"/>
        <w:shd w:val="clear" w:color="auto" w:fill="FFFFFF"/>
        <w:spacing w:before="0" w:beforeAutospacing="0" w:after="251" w:afterAutospacing="0"/>
        <w:rPr>
          <w:sz w:val="28"/>
          <w:szCs w:val="28"/>
        </w:rPr>
      </w:pPr>
      <w:r w:rsidRPr="008949AA">
        <w:rPr>
          <w:rStyle w:val="a3"/>
          <w:rFonts w:eastAsiaTheme="majorEastAsia"/>
          <w:sz w:val="28"/>
          <w:szCs w:val="28"/>
        </w:rPr>
        <w:t>Как правило, взрывное устройство в здании закладывается в подвалах, первых этажах, около мусоропроводов, под лестницами.</w:t>
      </w:r>
    </w:p>
    <w:p w:rsidR="008949AA" w:rsidRPr="008949AA" w:rsidRDefault="008949AA" w:rsidP="008949AA">
      <w:pPr>
        <w:pStyle w:val="has-medium-font-size"/>
        <w:shd w:val="clear" w:color="auto" w:fill="FFFFFF"/>
        <w:spacing w:before="0" w:beforeAutospacing="0" w:after="251" w:afterAutospacing="0"/>
        <w:jc w:val="center"/>
        <w:rPr>
          <w:sz w:val="28"/>
          <w:szCs w:val="28"/>
        </w:rPr>
      </w:pPr>
      <w:r w:rsidRPr="008949AA">
        <w:rPr>
          <w:rStyle w:val="a3"/>
          <w:rFonts w:eastAsiaTheme="majorEastAsia"/>
          <w:sz w:val="28"/>
          <w:szCs w:val="28"/>
        </w:rPr>
        <w:t> Будьте бдительны!</w:t>
      </w:r>
    </w:p>
    <w:p w:rsidR="00CB476C" w:rsidRPr="008949AA" w:rsidRDefault="00CB476C">
      <w:pPr>
        <w:rPr>
          <w:rFonts w:ascii="Times New Roman" w:hAnsi="Times New Roman" w:cs="Times New Roman"/>
          <w:sz w:val="28"/>
          <w:szCs w:val="28"/>
        </w:rPr>
      </w:pPr>
    </w:p>
    <w:sectPr w:rsidR="00CB476C" w:rsidRPr="0089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ABE"/>
    <w:multiLevelType w:val="multilevel"/>
    <w:tmpl w:val="2516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D35B1"/>
    <w:multiLevelType w:val="multilevel"/>
    <w:tmpl w:val="0C56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17216"/>
    <w:multiLevelType w:val="multilevel"/>
    <w:tmpl w:val="EEA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6928A6"/>
    <w:multiLevelType w:val="multilevel"/>
    <w:tmpl w:val="5AF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49AA"/>
    <w:rsid w:val="008949AA"/>
    <w:rsid w:val="00CB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9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949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949AA"/>
    <w:rPr>
      <w:b/>
      <w:bCs/>
    </w:rPr>
  </w:style>
  <w:style w:type="paragraph" w:customStyle="1" w:styleId="has-text-color">
    <w:name w:val="has-text-color"/>
    <w:basedOn w:val="a"/>
    <w:rsid w:val="0089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9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medium-font-size">
    <w:name w:val="has-medium-font-size"/>
    <w:basedOn w:val="a"/>
    <w:rsid w:val="0089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2025-05-19T02:31:00Z</dcterms:created>
  <dcterms:modified xsi:type="dcterms:W3CDTF">2025-05-19T02:33:00Z</dcterms:modified>
</cp:coreProperties>
</file>