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X="-176" w:tblpY="1"/>
        <w:tblOverlap w:val="never"/>
        <w:tblW w:w="15701" w:type="dxa"/>
        <w:tblLook w:val="04A0"/>
      </w:tblPr>
      <w:tblGrid>
        <w:gridCol w:w="5400"/>
        <w:gridCol w:w="5400"/>
        <w:gridCol w:w="4901"/>
      </w:tblGrid>
      <w:tr w:rsidR="00B25391" w:rsidTr="00493810">
        <w:trPr>
          <w:trHeight w:val="80"/>
        </w:trPr>
        <w:tc>
          <w:tcPr>
            <w:tcW w:w="5400" w:type="dxa"/>
          </w:tcPr>
          <w:p w:rsidR="00493810" w:rsidRDefault="00B25391" w:rsidP="00493810">
            <w:pPr>
              <w:rPr>
                <w:b/>
                <w:i/>
                <w:color w:val="000080"/>
                <w:sz w:val="32"/>
                <w:szCs w:val="32"/>
              </w:rPr>
            </w:pPr>
            <w:r>
              <w:rPr>
                <w:b/>
                <w:i/>
                <w:color w:val="000080"/>
                <w:sz w:val="32"/>
                <w:szCs w:val="32"/>
              </w:rPr>
              <w:t>Подъязычная  связка</w:t>
            </w:r>
          </w:p>
          <w:p w:rsidR="00B25391" w:rsidRPr="00493810" w:rsidRDefault="00B25391" w:rsidP="00493810">
            <w:pPr>
              <w:rPr>
                <w:b/>
                <w:i/>
                <w:color w:val="000080"/>
                <w:sz w:val="32"/>
                <w:szCs w:val="32"/>
              </w:rPr>
            </w:pPr>
            <w:r>
              <w:rPr>
                <w:sz w:val="23"/>
                <w:szCs w:val="23"/>
              </w:rPr>
              <w:t>Уздечка языка выглядит как жгутик под</w:t>
            </w:r>
            <w:r w:rsidR="00493810">
              <w:rPr>
                <w:b/>
                <w:i/>
                <w:color w:val="000080"/>
                <w:sz w:val="32"/>
                <w:szCs w:val="32"/>
              </w:rPr>
              <w:t xml:space="preserve"> </w:t>
            </w:r>
            <w:r>
              <w:rPr>
                <w:sz w:val="23"/>
                <w:szCs w:val="23"/>
              </w:rPr>
              <w:t>языком, сое</w:t>
            </w:r>
            <w:r w:rsidR="00493810">
              <w:rPr>
                <w:sz w:val="23"/>
                <w:szCs w:val="23"/>
              </w:rPr>
              <w:t>диняющий    его   нижнюю поверх</w:t>
            </w:r>
            <w:r>
              <w:rPr>
                <w:sz w:val="23"/>
                <w:szCs w:val="23"/>
              </w:rPr>
              <w:t>ность с дном ротовой полости. В норме  длина уздечки составляет 1,5см.  При её недостаточной длине ребёнок не может правильно произносить звуки [</w:t>
            </w:r>
            <w:proofErr w:type="spellStart"/>
            <w:proofErr w:type="gramStart"/>
            <w:r>
              <w:rPr>
                <w:sz w:val="23"/>
                <w:szCs w:val="23"/>
              </w:rPr>
              <w:t>р</w:t>
            </w:r>
            <w:proofErr w:type="spellEnd"/>
            <w:proofErr w:type="gramEnd"/>
            <w:r>
              <w:rPr>
                <w:sz w:val="23"/>
                <w:szCs w:val="23"/>
              </w:rPr>
              <w:t>], [</w:t>
            </w:r>
            <w:proofErr w:type="spellStart"/>
            <w:r>
              <w:rPr>
                <w:sz w:val="23"/>
                <w:szCs w:val="23"/>
              </w:rPr>
              <w:t>ш</w:t>
            </w:r>
            <w:proofErr w:type="spellEnd"/>
            <w:r>
              <w:rPr>
                <w:sz w:val="23"/>
                <w:szCs w:val="23"/>
              </w:rPr>
              <w:t xml:space="preserve">], [ж], [ч], </w:t>
            </w:r>
            <w:proofErr w:type="spellStart"/>
            <w:r>
              <w:rPr>
                <w:sz w:val="23"/>
                <w:szCs w:val="23"/>
              </w:rPr>
              <w:t>щ</w:t>
            </w:r>
            <w:proofErr w:type="spellEnd"/>
            <w:r>
              <w:rPr>
                <w:sz w:val="23"/>
                <w:szCs w:val="23"/>
              </w:rPr>
              <w:t>].</w:t>
            </w:r>
          </w:p>
          <w:p w:rsidR="00B25391" w:rsidRDefault="00B25391" w:rsidP="00493810">
            <w:pPr>
              <w:ind w:left="-142" w:right="252" w:firstLine="322"/>
              <w:jc w:val="both"/>
              <w:rPr>
                <w:sz w:val="23"/>
                <w:szCs w:val="23"/>
              </w:rPr>
            </w:pPr>
            <w:r>
              <w:rPr>
                <w:sz w:val="23"/>
                <w:szCs w:val="23"/>
              </w:rPr>
              <w:t>        Как проверить длину уздечки? Попросите ребёнка открыть рот, как при произнесении звука [э]. Ребёнок должен доставать кончиком языка до оснований верхних зубов. Уздечка считается укороченной, если язык ребёнка до этого места не дотягивается. Когда ребёнок будет тянуть язык вверх, вы увидите, как подъязычная связка, ограничивая подъём языка, натягивается, резче обозначается, рельефнее выступает под языком, становится тоньше. Если же у ребёнка недостаточная подвижность мышц, вы увидите, как он не справляется именно с мышцами, например, его язык дрожит, дёргается, опускается вниз, отклоняется в сторону.</w:t>
            </w:r>
          </w:p>
          <w:p w:rsidR="00493810" w:rsidRDefault="00B25391" w:rsidP="00493810">
            <w:pPr>
              <w:ind w:left="-142" w:right="252" w:firstLine="322"/>
              <w:jc w:val="both"/>
              <w:rPr>
                <w:sz w:val="23"/>
                <w:szCs w:val="23"/>
              </w:rPr>
            </w:pPr>
            <w:r>
              <w:rPr>
                <w:sz w:val="23"/>
                <w:szCs w:val="23"/>
              </w:rPr>
              <w:t xml:space="preserve">        </w:t>
            </w:r>
          </w:p>
          <w:p w:rsidR="00493810" w:rsidRDefault="00493810" w:rsidP="00493810">
            <w:pPr>
              <w:ind w:left="-142" w:right="252" w:firstLine="322"/>
              <w:jc w:val="both"/>
              <w:rPr>
                <w:sz w:val="23"/>
                <w:szCs w:val="23"/>
              </w:rPr>
            </w:pPr>
          </w:p>
          <w:p w:rsidR="00493810" w:rsidRDefault="00493810" w:rsidP="00493810">
            <w:pPr>
              <w:ind w:left="-142" w:right="252" w:firstLine="322"/>
              <w:jc w:val="both"/>
              <w:rPr>
                <w:sz w:val="23"/>
                <w:szCs w:val="23"/>
              </w:rPr>
            </w:pPr>
          </w:p>
          <w:p w:rsidR="00493810" w:rsidRDefault="00493810" w:rsidP="00493810">
            <w:pPr>
              <w:ind w:left="-142" w:right="252" w:firstLine="322"/>
              <w:jc w:val="both"/>
              <w:rPr>
                <w:sz w:val="23"/>
                <w:szCs w:val="23"/>
              </w:rPr>
            </w:pPr>
          </w:p>
          <w:p w:rsidR="00493810" w:rsidRDefault="00493810" w:rsidP="00493810">
            <w:pPr>
              <w:ind w:left="-142" w:right="252" w:firstLine="322"/>
              <w:jc w:val="both"/>
              <w:rPr>
                <w:sz w:val="23"/>
                <w:szCs w:val="23"/>
              </w:rPr>
            </w:pPr>
          </w:p>
          <w:p w:rsidR="00493810" w:rsidRDefault="00B25391" w:rsidP="00493810">
            <w:pPr>
              <w:ind w:left="-142" w:right="252" w:firstLine="322"/>
              <w:jc w:val="both"/>
              <w:rPr>
                <w:b/>
                <w:i/>
                <w:color w:val="000080"/>
              </w:rPr>
            </w:pPr>
            <w:r>
              <w:rPr>
                <w:sz w:val="23"/>
                <w:szCs w:val="23"/>
              </w:rPr>
              <w:lastRenderedPageBreak/>
              <w:t xml:space="preserve"> Даже если уздечка укорочена (менее 8мм.), то лучше её растягивать, чем оперировать. В пользу этого говорит то, что после операции на уздечке останется рубец, который также будет сокращать её подвижность. Кроме того, прооперированный ребёнок ещё долго будет опасаться делать артикуляционные упражнения для подъязычной связки, чтобы избежать некогда испытанных болевых ощущений. Короткая уздечка языка растягивается на необходимую длину с помощью специальных упражнений. Если она очень короткая на её растягивание может потребоваться достаточное количество времени (может быть, около трёх месяцев).</w:t>
            </w:r>
          </w:p>
          <w:p w:rsidR="00493810" w:rsidRDefault="00493810" w:rsidP="00493810">
            <w:pPr>
              <w:jc w:val="center"/>
              <w:rPr>
                <w:b/>
                <w:i/>
                <w:color w:val="000080"/>
              </w:rPr>
            </w:pPr>
          </w:p>
          <w:p w:rsidR="00B25391" w:rsidRDefault="00B25391" w:rsidP="00493810">
            <w:pPr>
              <w:jc w:val="center"/>
              <w:rPr>
                <w:b/>
                <w:i/>
                <w:color w:val="000080"/>
              </w:rPr>
            </w:pPr>
            <w:r>
              <w:rPr>
                <w:b/>
                <w:i/>
                <w:color w:val="000080"/>
              </w:rPr>
              <w:t>Подъязычная связка  в норме</w:t>
            </w:r>
          </w:p>
          <w:p w:rsidR="00B25391" w:rsidRDefault="00B25391" w:rsidP="00493810">
            <w:pPr>
              <w:ind w:left="-142" w:firstLine="322"/>
              <w:rPr>
                <w:sz w:val="28"/>
                <w:szCs w:val="28"/>
              </w:rPr>
            </w:pPr>
            <w:r>
              <w:rPr>
                <w:noProof/>
                <w:sz w:val="28"/>
                <w:szCs w:val="28"/>
              </w:rPr>
              <w:drawing>
                <wp:anchor distT="0" distB="0" distL="114300" distR="114300" simplePos="0" relativeHeight="251660288" behindDoc="0" locked="0" layoutInCell="1" allowOverlap="1">
                  <wp:simplePos x="0" y="0"/>
                  <wp:positionH relativeFrom="column">
                    <wp:posOffset>253365</wp:posOffset>
                  </wp:positionH>
                  <wp:positionV relativeFrom="paragraph">
                    <wp:posOffset>20320</wp:posOffset>
                  </wp:positionV>
                  <wp:extent cx="2882900" cy="2166620"/>
                  <wp:effectExtent l="19050" t="0" r="0" b="0"/>
                  <wp:wrapNone/>
                  <wp:docPr id="2" name="Рисунок 2" descr="http://vmeste.opredelim.com/tw_files2/urls_559/13/d-12765/12765_html_1afed7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vmeste.opredelim.com/tw_files2/urls_559/13/d-12765/12765_html_1afed705.jpg"/>
                          <pic:cNvPicPr>
                            <a:picLocks noChangeAspect="1" noChangeArrowheads="1"/>
                          </pic:cNvPicPr>
                        </pic:nvPicPr>
                        <pic:blipFill>
                          <a:blip r:embed="rId4" r:link="rId5"/>
                          <a:srcRect/>
                          <a:stretch>
                            <a:fillRect/>
                          </a:stretch>
                        </pic:blipFill>
                        <pic:spPr bwMode="auto">
                          <a:xfrm>
                            <a:off x="0" y="0"/>
                            <a:ext cx="2882900" cy="2166620"/>
                          </a:xfrm>
                          <a:prstGeom prst="rect">
                            <a:avLst/>
                          </a:prstGeom>
                          <a:noFill/>
                        </pic:spPr>
                      </pic:pic>
                    </a:graphicData>
                  </a:graphic>
                </wp:anchor>
              </w:drawing>
            </w:r>
          </w:p>
          <w:p w:rsidR="00B25391" w:rsidRDefault="00B25391" w:rsidP="00493810">
            <w:pPr>
              <w:ind w:left="-142" w:firstLine="322"/>
              <w:rPr>
                <w:sz w:val="28"/>
                <w:szCs w:val="28"/>
              </w:rPr>
            </w:pPr>
          </w:p>
          <w:p w:rsidR="00B25391" w:rsidRDefault="00B25391" w:rsidP="00493810">
            <w:pPr>
              <w:ind w:left="-142" w:firstLine="322"/>
              <w:rPr>
                <w:sz w:val="28"/>
                <w:szCs w:val="28"/>
              </w:rPr>
            </w:pPr>
          </w:p>
          <w:p w:rsidR="00B25391" w:rsidRDefault="00B25391" w:rsidP="00493810">
            <w:pPr>
              <w:ind w:left="-142" w:firstLine="322"/>
              <w:rPr>
                <w:sz w:val="28"/>
                <w:szCs w:val="28"/>
              </w:rPr>
            </w:pPr>
          </w:p>
          <w:p w:rsidR="00B25391" w:rsidRDefault="00B25391" w:rsidP="00493810">
            <w:pPr>
              <w:ind w:left="-142" w:firstLine="322"/>
              <w:rPr>
                <w:sz w:val="28"/>
                <w:szCs w:val="28"/>
              </w:rPr>
            </w:pPr>
          </w:p>
          <w:p w:rsidR="00B25391" w:rsidRDefault="00B25391" w:rsidP="00493810">
            <w:pPr>
              <w:ind w:left="-142" w:firstLine="322"/>
              <w:rPr>
                <w:sz w:val="28"/>
                <w:szCs w:val="28"/>
              </w:rPr>
            </w:pPr>
          </w:p>
          <w:p w:rsidR="00493810" w:rsidRDefault="00493810" w:rsidP="00493810">
            <w:pPr>
              <w:rPr>
                <w:sz w:val="28"/>
                <w:szCs w:val="28"/>
              </w:rPr>
            </w:pPr>
          </w:p>
          <w:p w:rsidR="00493810" w:rsidRDefault="00493810" w:rsidP="00493810">
            <w:pPr>
              <w:rPr>
                <w:sz w:val="28"/>
                <w:szCs w:val="28"/>
              </w:rPr>
            </w:pPr>
          </w:p>
          <w:p w:rsidR="00B25391" w:rsidRPr="00B25391" w:rsidRDefault="00B25391" w:rsidP="00493810">
            <w:pPr>
              <w:jc w:val="center"/>
              <w:rPr>
                <w:b/>
                <w:i/>
                <w:color w:val="000080"/>
                <w:sz w:val="24"/>
                <w:szCs w:val="24"/>
              </w:rPr>
            </w:pPr>
            <w:r>
              <w:rPr>
                <w:b/>
                <w:i/>
                <w:color w:val="000080"/>
              </w:rPr>
              <w:t>Короткая подъязычная связка</w:t>
            </w:r>
          </w:p>
          <w:p w:rsidR="00B25391" w:rsidRDefault="00B25391" w:rsidP="00493810">
            <w:pPr>
              <w:ind w:left="-142" w:firstLine="322"/>
              <w:rPr>
                <w:i/>
                <w:sz w:val="28"/>
                <w:szCs w:val="28"/>
              </w:rPr>
            </w:pPr>
          </w:p>
          <w:p w:rsidR="00B25391" w:rsidRDefault="00B25391" w:rsidP="00493810">
            <w:pPr>
              <w:ind w:left="-142" w:firstLine="322"/>
              <w:rPr>
                <w:sz w:val="28"/>
                <w:szCs w:val="28"/>
              </w:rPr>
            </w:pPr>
            <w:r>
              <w:rPr>
                <w:noProof/>
                <w:sz w:val="24"/>
                <w:szCs w:val="24"/>
              </w:rPr>
              <w:drawing>
                <wp:anchor distT="0" distB="0" distL="114300" distR="114300" simplePos="0" relativeHeight="251661312" behindDoc="0" locked="0" layoutInCell="1" allowOverlap="1">
                  <wp:simplePos x="0" y="0"/>
                  <wp:positionH relativeFrom="column">
                    <wp:posOffset>160020</wp:posOffset>
                  </wp:positionH>
                  <wp:positionV relativeFrom="paragraph">
                    <wp:posOffset>36195</wp:posOffset>
                  </wp:positionV>
                  <wp:extent cx="2857500" cy="2464435"/>
                  <wp:effectExtent l="19050" t="0" r="0" b="0"/>
                  <wp:wrapNone/>
                  <wp:docPr id="3" name="Рисунок 3" descr="http://www.operabelno.ru/wp-content/uploads/2014/05/22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operabelno.ru/wp-content/uploads/2014/05/2208.jpg"/>
                          <pic:cNvPicPr>
                            <a:picLocks noChangeAspect="1" noChangeArrowheads="1"/>
                          </pic:cNvPicPr>
                        </pic:nvPicPr>
                        <pic:blipFill>
                          <a:blip r:embed="rId6" r:link="rId7">
                            <a:lum bright="6000"/>
                          </a:blip>
                          <a:srcRect l="4448" t="4686" r="2724"/>
                          <a:stretch>
                            <a:fillRect/>
                          </a:stretch>
                        </pic:blipFill>
                        <pic:spPr bwMode="auto">
                          <a:xfrm>
                            <a:off x="0" y="0"/>
                            <a:ext cx="2857500" cy="2464435"/>
                          </a:xfrm>
                          <a:prstGeom prst="rect">
                            <a:avLst/>
                          </a:prstGeom>
                          <a:noFill/>
                        </pic:spPr>
                      </pic:pic>
                    </a:graphicData>
                  </a:graphic>
                </wp:anchor>
              </w:drawing>
            </w:r>
          </w:p>
          <w:p w:rsidR="00B25391" w:rsidRDefault="00B25391" w:rsidP="00493810">
            <w:pPr>
              <w:ind w:left="-142" w:firstLine="322"/>
              <w:rPr>
                <w:sz w:val="28"/>
                <w:szCs w:val="28"/>
              </w:rPr>
            </w:pPr>
          </w:p>
          <w:p w:rsidR="00B25391" w:rsidRDefault="00B25391" w:rsidP="00493810">
            <w:pPr>
              <w:ind w:left="-142" w:firstLine="322"/>
              <w:rPr>
                <w:sz w:val="28"/>
                <w:szCs w:val="28"/>
              </w:rPr>
            </w:pPr>
          </w:p>
          <w:p w:rsidR="00B25391" w:rsidRDefault="00B25391" w:rsidP="00493810">
            <w:pPr>
              <w:ind w:left="-142" w:firstLine="322"/>
              <w:rPr>
                <w:sz w:val="28"/>
                <w:szCs w:val="28"/>
              </w:rPr>
            </w:pPr>
          </w:p>
          <w:p w:rsidR="00B25391" w:rsidRDefault="00B25391" w:rsidP="00493810">
            <w:pPr>
              <w:ind w:left="-142" w:firstLine="322"/>
              <w:rPr>
                <w:sz w:val="28"/>
                <w:szCs w:val="28"/>
              </w:rPr>
            </w:pPr>
          </w:p>
          <w:p w:rsidR="00B25391" w:rsidRDefault="00B25391" w:rsidP="00493810">
            <w:pPr>
              <w:ind w:left="-142" w:firstLine="322"/>
              <w:rPr>
                <w:sz w:val="28"/>
                <w:szCs w:val="28"/>
              </w:rPr>
            </w:pPr>
          </w:p>
          <w:p w:rsidR="00B25391" w:rsidRDefault="00B25391" w:rsidP="00493810">
            <w:pPr>
              <w:ind w:left="-142" w:firstLine="322"/>
              <w:rPr>
                <w:sz w:val="28"/>
                <w:szCs w:val="28"/>
              </w:rPr>
            </w:pPr>
          </w:p>
          <w:p w:rsidR="00B25391" w:rsidRDefault="00B25391" w:rsidP="00493810">
            <w:pPr>
              <w:ind w:left="-142" w:firstLine="322"/>
              <w:rPr>
                <w:sz w:val="28"/>
                <w:szCs w:val="28"/>
              </w:rPr>
            </w:pPr>
          </w:p>
          <w:p w:rsidR="00B25391" w:rsidRDefault="00B25391" w:rsidP="00493810">
            <w:pPr>
              <w:ind w:left="-142" w:firstLine="322"/>
              <w:rPr>
                <w:sz w:val="28"/>
                <w:szCs w:val="28"/>
              </w:rPr>
            </w:pPr>
          </w:p>
          <w:p w:rsidR="00B25391" w:rsidRDefault="00B25391" w:rsidP="00493810">
            <w:pPr>
              <w:ind w:left="-142" w:firstLine="322"/>
              <w:rPr>
                <w:sz w:val="28"/>
                <w:szCs w:val="28"/>
              </w:rPr>
            </w:pPr>
          </w:p>
          <w:p w:rsidR="00B25391" w:rsidRDefault="00B25391" w:rsidP="00493810">
            <w:pPr>
              <w:ind w:left="-142" w:firstLine="322"/>
              <w:rPr>
                <w:sz w:val="28"/>
                <w:szCs w:val="28"/>
              </w:rPr>
            </w:pPr>
          </w:p>
          <w:p w:rsidR="00B25391" w:rsidRDefault="00B25391" w:rsidP="00493810">
            <w:pPr>
              <w:ind w:left="-142" w:firstLine="322"/>
              <w:rPr>
                <w:sz w:val="28"/>
                <w:szCs w:val="28"/>
              </w:rPr>
            </w:pPr>
          </w:p>
          <w:p w:rsidR="00B25391" w:rsidRDefault="00B25391" w:rsidP="00493810">
            <w:pPr>
              <w:ind w:left="-142" w:firstLine="322"/>
              <w:rPr>
                <w:sz w:val="28"/>
                <w:szCs w:val="28"/>
              </w:rPr>
            </w:pPr>
          </w:p>
        </w:tc>
        <w:tc>
          <w:tcPr>
            <w:tcW w:w="5400" w:type="dxa"/>
          </w:tcPr>
          <w:p w:rsidR="00B25391" w:rsidRDefault="00B25391" w:rsidP="00493810">
            <w:pPr>
              <w:rPr>
                <w:sz w:val="28"/>
                <w:szCs w:val="28"/>
              </w:rPr>
            </w:pPr>
            <w:r>
              <w:rPr>
                <w:b/>
                <w:i/>
                <w:color w:val="000080"/>
                <w:sz w:val="32"/>
                <w:szCs w:val="32"/>
              </w:rPr>
              <w:lastRenderedPageBreak/>
              <w:t>Правила  выполнения  упражнений</w:t>
            </w:r>
          </w:p>
          <w:p w:rsidR="00B25391" w:rsidRDefault="00B25391" w:rsidP="00493810">
            <w:pPr>
              <w:jc w:val="both"/>
              <w:rPr>
                <w:color w:val="000000"/>
                <w:sz w:val="26"/>
                <w:szCs w:val="26"/>
              </w:rPr>
            </w:pPr>
            <w:r>
              <w:rPr>
                <w:color w:val="000000"/>
                <w:sz w:val="26"/>
                <w:szCs w:val="26"/>
              </w:rPr>
              <w:t xml:space="preserve">1. При выполнении упражнений  рот нужно </w:t>
            </w:r>
          </w:p>
          <w:p w:rsidR="00B25391" w:rsidRDefault="00B25391" w:rsidP="00493810">
            <w:pPr>
              <w:jc w:val="both"/>
              <w:rPr>
                <w:color w:val="000000"/>
                <w:sz w:val="26"/>
                <w:szCs w:val="26"/>
              </w:rPr>
            </w:pPr>
            <w:r>
              <w:rPr>
                <w:color w:val="000000"/>
                <w:sz w:val="26"/>
                <w:szCs w:val="26"/>
              </w:rPr>
              <w:t xml:space="preserve">    открывать максимально широко, но </w:t>
            </w:r>
            <w:proofErr w:type="gramStart"/>
            <w:r>
              <w:rPr>
                <w:color w:val="000000"/>
                <w:sz w:val="26"/>
                <w:szCs w:val="26"/>
              </w:rPr>
              <w:t>в</w:t>
            </w:r>
            <w:proofErr w:type="gramEnd"/>
            <w:r>
              <w:rPr>
                <w:color w:val="000000"/>
                <w:sz w:val="26"/>
                <w:szCs w:val="26"/>
              </w:rPr>
              <w:t xml:space="preserve"> то же</w:t>
            </w:r>
          </w:p>
          <w:p w:rsidR="00B25391" w:rsidRDefault="00B25391" w:rsidP="00493810">
            <w:pPr>
              <w:jc w:val="both"/>
              <w:rPr>
                <w:color w:val="000000"/>
                <w:sz w:val="26"/>
                <w:szCs w:val="26"/>
              </w:rPr>
            </w:pPr>
            <w:r>
              <w:rPr>
                <w:color w:val="000000"/>
                <w:sz w:val="26"/>
                <w:szCs w:val="26"/>
              </w:rPr>
              <w:t xml:space="preserve">    время  так, чтобы  ребёнок мог дотянуться</w:t>
            </w:r>
          </w:p>
          <w:p w:rsidR="00B25391" w:rsidRDefault="00B25391" w:rsidP="00493810">
            <w:pPr>
              <w:jc w:val="both"/>
              <w:rPr>
                <w:color w:val="000000"/>
                <w:sz w:val="26"/>
                <w:szCs w:val="26"/>
              </w:rPr>
            </w:pPr>
            <w:r>
              <w:rPr>
                <w:color w:val="000000"/>
                <w:sz w:val="26"/>
                <w:szCs w:val="26"/>
              </w:rPr>
              <w:t xml:space="preserve">    кончиком языка до альвеол.</w:t>
            </w:r>
          </w:p>
          <w:p w:rsidR="00B25391" w:rsidRDefault="00B25391" w:rsidP="00493810">
            <w:pPr>
              <w:jc w:val="both"/>
              <w:rPr>
                <w:color w:val="000000"/>
                <w:sz w:val="26"/>
                <w:szCs w:val="26"/>
              </w:rPr>
            </w:pPr>
            <w:r>
              <w:rPr>
                <w:color w:val="000000"/>
                <w:sz w:val="26"/>
                <w:szCs w:val="26"/>
              </w:rPr>
              <w:t xml:space="preserve">2. Все движения  должны выполняться  </w:t>
            </w:r>
          </w:p>
          <w:p w:rsidR="00B25391" w:rsidRDefault="00B25391" w:rsidP="00493810">
            <w:pPr>
              <w:jc w:val="both"/>
              <w:rPr>
                <w:color w:val="000000"/>
                <w:sz w:val="26"/>
                <w:szCs w:val="26"/>
              </w:rPr>
            </w:pPr>
            <w:r>
              <w:rPr>
                <w:color w:val="000000"/>
                <w:sz w:val="26"/>
                <w:szCs w:val="26"/>
              </w:rPr>
              <w:t xml:space="preserve">    медленно,  на улыбке, близко к пределу    </w:t>
            </w:r>
          </w:p>
          <w:p w:rsidR="00B25391" w:rsidRDefault="00B25391" w:rsidP="00493810">
            <w:pPr>
              <w:jc w:val="both"/>
              <w:rPr>
                <w:color w:val="000000"/>
                <w:sz w:val="26"/>
                <w:szCs w:val="26"/>
              </w:rPr>
            </w:pPr>
            <w:r>
              <w:rPr>
                <w:color w:val="000000"/>
                <w:sz w:val="26"/>
                <w:szCs w:val="26"/>
              </w:rPr>
              <w:t xml:space="preserve">    возможного. </w:t>
            </w:r>
          </w:p>
          <w:p w:rsidR="00B25391" w:rsidRDefault="00B25391" w:rsidP="00493810">
            <w:pPr>
              <w:jc w:val="both"/>
              <w:rPr>
                <w:color w:val="000000"/>
                <w:sz w:val="26"/>
                <w:szCs w:val="26"/>
              </w:rPr>
            </w:pPr>
            <w:r>
              <w:rPr>
                <w:color w:val="000000"/>
                <w:sz w:val="26"/>
                <w:szCs w:val="26"/>
              </w:rPr>
              <w:t xml:space="preserve">3. Имейте  в виду, что выполнение </w:t>
            </w:r>
          </w:p>
          <w:p w:rsidR="00B25391" w:rsidRDefault="00B25391" w:rsidP="00493810">
            <w:pPr>
              <w:jc w:val="both"/>
              <w:rPr>
                <w:color w:val="000000"/>
                <w:sz w:val="26"/>
                <w:szCs w:val="26"/>
              </w:rPr>
            </w:pPr>
            <w:r>
              <w:rPr>
                <w:color w:val="000000"/>
                <w:sz w:val="26"/>
                <w:szCs w:val="26"/>
              </w:rPr>
              <w:t xml:space="preserve">    упражнений для ребёнка  физически     </w:t>
            </w:r>
          </w:p>
          <w:p w:rsidR="00B25391" w:rsidRDefault="00B25391" w:rsidP="00493810">
            <w:pPr>
              <w:jc w:val="both"/>
              <w:rPr>
                <w:color w:val="000000"/>
                <w:sz w:val="26"/>
                <w:szCs w:val="26"/>
              </w:rPr>
            </w:pPr>
            <w:r>
              <w:rPr>
                <w:color w:val="000000"/>
                <w:sz w:val="26"/>
                <w:szCs w:val="26"/>
              </w:rPr>
              <w:t xml:space="preserve">    тяжело, язык может  уставать, </w:t>
            </w:r>
            <w:proofErr w:type="gramStart"/>
            <w:r>
              <w:rPr>
                <w:color w:val="000000"/>
                <w:sz w:val="26"/>
                <w:szCs w:val="26"/>
              </w:rPr>
              <w:t>подъязычная</w:t>
            </w:r>
            <w:proofErr w:type="gramEnd"/>
            <w:r>
              <w:rPr>
                <w:color w:val="000000"/>
                <w:sz w:val="26"/>
                <w:szCs w:val="26"/>
              </w:rPr>
              <w:t xml:space="preserve">   </w:t>
            </w:r>
          </w:p>
          <w:p w:rsidR="00B25391" w:rsidRDefault="00B25391" w:rsidP="00493810">
            <w:pPr>
              <w:jc w:val="both"/>
              <w:rPr>
                <w:color w:val="000000"/>
                <w:sz w:val="24"/>
                <w:szCs w:val="24"/>
              </w:rPr>
            </w:pPr>
            <w:r>
              <w:rPr>
                <w:color w:val="000000"/>
                <w:sz w:val="26"/>
                <w:szCs w:val="26"/>
              </w:rPr>
              <w:t xml:space="preserve">    связка может болеть –  дайте ему  отдых.</w:t>
            </w:r>
            <w:r>
              <w:rPr>
                <w:color w:val="000000"/>
              </w:rPr>
              <w:t xml:space="preserve">   </w:t>
            </w:r>
          </w:p>
          <w:p w:rsidR="00B25391" w:rsidRDefault="00B25391" w:rsidP="00493810">
            <w:pPr>
              <w:rPr>
                <w:sz w:val="28"/>
                <w:szCs w:val="28"/>
              </w:rPr>
            </w:pPr>
            <w:r>
              <w:rPr>
                <w:noProof/>
              </w:rPr>
              <w:drawing>
                <wp:anchor distT="0" distB="0" distL="114300" distR="114300" simplePos="0" relativeHeight="251662336" behindDoc="0" locked="0" layoutInCell="1" allowOverlap="1">
                  <wp:simplePos x="0" y="0"/>
                  <wp:positionH relativeFrom="column">
                    <wp:posOffset>274320</wp:posOffset>
                  </wp:positionH>
                  <wp:positionV relativeFrom="paragraph">
                    <wp:posOffset>167640</wp:posOffset>
                  </wp:positionV>
                  <wp:extent cx="2721610" cy="2878455"/>
                  <wp:effectExtent l="19050" t="0" r="2540" b="0"/>
                  <wp:wrapNone/>
                  <wp:docPr id="11" name="Рисунок 11" descr="http://dettka.com/wp-content/uploads/2015/08/re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dettka.com/wp-content/uploads/2015/08/reeb.jpg"/>
                          <pic:cNvPicPr>
                            <a:picLocks noChangeAspect="1" noChangeArrowheads="1"/>
                          </pic:cNvPicPr>
                        </pic:nvPicPr>
                        <pic:blipFill>
                          <a:blip r:embed="rId8" r:link="rId9">
                            <a:lum contrast="12000"/>
                          </a:blip>
                          <a:srcRect/>
                          <a:stretch>
                            <a:fillRect/>
                          </a:stretch>
                        </pic:blipFill>
                        <pic:spPr bwMode="auto">
                          <a:xfrm>
                            <a:off x="0" y="0"/>
                            <a:ext cx="2721610" cy="2878455"/>
                          </a:xfrm>
                          <a:prstGeom prst="rect">
                            <a:avLst/>
                          </a:prstGeom>
                          <a:noFill/>
                        </pic:spPr>
                      </pic:pic>
                    </a:graphicData>
                  </a:graphic>
                </wp:anchor>
              </w:drawing>
            </w:r>
          </w:p>
          <w:p w:rsidR="00B25391" w:rsidRDefault="00B25391" w:rsidP="00493810">
            <w:pPr>
              <w:rPr>
                <w:sz w:val="28"/>
                <w:szCs w:val="28"/>
              </w:rPr>
            </w:pPr>
          </w:p>
          <w:p w:rsidR="00B25391" w:rsidRDefault="00B25391" w:rsidP="00493810">
            <w:pPr>
              <w:rPr>
                <w:sz w:val="28"/>
                <w:szCs w:val="28"/>
              </w:rPr>
            </w:pPr>
          </w:p>
          <w:p w:rsidR="00B25391" w:rsidRDefault="00B25391" w:rsidP="00493810">
            <w:pPr>
              <w:rPr>
                <w:sz w:val="28"/>
                <w:szCs w:val="28"/>
              </w:rPr>
            </w:pPr>
          </w:p>
          <w:p w:rsidR="00B25391" w:rsidRDefault="00B25391" w:rsidP="00493810">
            <w:pPr>
              <w:rPr>
                <w:sz w:val="28"/>
                <w:szCs w:val="28"/>
              </w:rPr>
            </w:pPr>
          </w:p>
          <w:p w:rsidR="00B25391" w:rsidRPr="00B25391" w:rsidRDefault="00B25391" w:rsidP="00493810">
            <w:pPr>
              <w:rPr>
                <w:sz w:val="28"/>
                <w:szCs w:val="28"/>
              </w:rPr>
            </w:pPr>
            <w:r>
              <w:rPr>
                <w:b/>
                <w:i/>
                <w:color w:val="000080"/>
              </w:rPr>
              <w:lastRenderedPageBreak/>
              <w:t>Артикуляционные упражнения</w:t>
            </w:r>
          </w:p>
          <w:p w:rsidR="00B25391" w:rsidRDefault="00B25391" w:rsidP="00493810">
            <w:pPr>
              <w:rPr>
                <w:b/>
                <w:i/>
                <w:color w:val="000080"/>
              </w:rPr>
            </w:pPr>
            <w:r>
              <w:rPr>
                <w:b/>
                <w:i/>
                <w:color w:val="000080"/>
              </w:rPr>
              <w:t xml:space="preserve">                       для растягивания уздечки языка </w:t>
            </w:r>
          </w:p>
          <w:p w:rsidR="00B25391" w:rsidRDefault="00B25391" w:rsidP="00493810">
            <w:pPr>
              <w:rPr>
                <w:b/>
              </w:rPr>
            </w:pPr>
            <w:r>
              <w:rPr>
                <w:b/>
              </w:rPr>
              <w:t xml:space="preserve">«Маляр» </w:t>
            </w:r>
          </w:p>
          <w:p w:rsidR="00B25391" w:rsidRDefault="00B25391" w:rsidP="00493810">
            <w:pPr>
              <w:rPr>
                <w:i/>
                <w:sz w:val="8"/>
                <w:szCs w:val="8"/>
              </w:rPr>
            </w:pPr>
            <w:r>
              <w:rPr>
                <w:noProof/>
              </w:rPr>
              <w:drawing>
                <wp:anchor distT="0" distB="0" distL="114300" distR="114300" simplePos="0" relativeHeight="251663360" behindDoc="0" locked="0" layoutInCell="1" allowOverlap="1">
                  <wp:simplePos x="0" y="0"/>
                  <wp:positionH relativeFrom="column">
                    <wp:posOffset>1988820</wp:posOffset>
                  </wp:positionH>
                  <wp:positionV relativeFrom="paragraph">
                    <wp:posOffset>412750</wp:posOffset>
                  </wp:positionV>
                  <wp:extent cx="957580" cy="1173480"/>
                  <wp:effectExtent l="19050" t="0" r="0" b="0"/>
                  <wp:wrapNone/>
                  <wp:docPr id="6" name="Рисунок 6" descr="http://cherednik.ucoz.ru/art_gimnastika/mal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cherednik.ucoz.ru/art_gimnastika/malar.png"/>
                          <pic:cNvPicPr>
                            <a:picLocks noChangeAspect="1" noChangeArrowheads="1"/>
                          </pic:cNvPicPr>
                        </pic:nvPicPr>
                        <pic:blipFill>
                          <a:blip r:embed="rId10" r:link="rId11">
                            <a:clrChange>
                              <a:clrFrom>
                                <a:srgbClr val="FEFEFE"/>
                              </a:clrFrom>
                              <a:clrTo>
                                <a:srgbClr val="FEFEFE">
                                  <a:alpha val="0"/>
                                </a:srgbClr>
                              </a:clrTo>
                            </a:clrChange>
                            <a:lum contrast="6000"/>
                          </a:blip>
                          <a:srcRect l="13910" t="4695" r="14374" b="6337"/>
                          <a:stretch>
                            <a:fillRect/>
                          </a:stretch>
                        </pic:blipFill>
                        <pic:spPr bwMode="auto">
                          <a:xfrm>
                            <a:off x="0" y="0"/>
                            <a:ext cx="957580" cy="1173480"/>
                          </a:xfrm>
                          <a:prstGeom prst="rect">
                            <a:avLst/>
                          </a:prstGeom>
                          <a:noFill/>
                        </pic:spPr>
                      </pic:pic>
                    </a:graphicData>
                  </a:graphic>
                </wp:anchor>
              </w:drawing>
            </w:r>
            <w:r>
              <w:t xml:space="preserve">Улыбнуться, открыть рот. Широким кончиком языка погладить нёбо от зубов к горлу. Нижняя челюсть не должна двигаться. </w:t>
            </w:r>
          </w:p>
          <w:p w:rsidR="00B25391" w:rsidRDefault="00B25391" w:rsidP="00493810">
            <w:pPr>
              <w:rPr>
                <w:i/>
                <w:sz w:val="21"/>
                <w:szCs w:val="21"/>
              </w:rPr>
            </w:pPr>
            <w:r>
              <w:rPr>
                <w:i/>
                <w:sz w:val="21"/>
                <w:szCs w:val="21"/>
              </w:rPr>
              <w:t xml:space="preserve">Красить комнаты пора. </w:t>
            </w:r>
          </w:p>
          <w:p w:rsidR="00B25391" w:rsidRDefault="00B25391" w:rsidP="00493810">
            <w:pPr>
              <w:rPr>
                <w:i/>
                <w:sz w:val="21"/>
                <w:szCs w:val="21"/>
              </w:rPr>
            </w:pPr>
            <w:r>
              <w:rPr>
                <w:i/>
                <w:sz w:val="21"/>
                <w:szCs w:val="21"/>
              </w:rPr>
              <w:t xml:space="preserve">Пригласили маляра. </w:t>
            </w:r>
          </w:p>
          <w:p w:rsidR="00B25391" w:rsidRDefault="00B25391" w:rsidP="00493810">
            <w:pPr>
              <w:rPr>
                <w:i/>
                <w:sz w:val="21"/>
                <w:szCs w:val="21"/>
              </w:rPr>
            </w:pPr>
            <w:r>
              <w:rPr>
                <w:i/>
                <w:sz w:val="21"/>
                <w:szCs w:val="21"/>
              </w:rPr>
              <w:t xml:space="preserve">Челюсть ниже опускаем, </w:t>
            </w:r>
          </w:p>
          <w:p w:rsidR="00B25391" w:rsidRDefault="00B25391" w:rsidP="00493810">
            <w:pPr>
              <w:rPr>
                <w:sz w:val="24"/>
                <w:szCs w:val="24"/>
              </w:rPr>
            </w:pPr>
            <w:r>
              <w:rPr>
                <w:i/>
                <w:sz w:val="21"/>
                <w:szCs w:val="21"/>
              </w:rPr>
              <w:t>Маляру мы помогаем.</w:t>
            </w:r>
          </w:p>
          <w:p w:rsidR="00B25391" w:rsidRDefault="00B25391" w:rsidP="00493810">
            <w:pPr>
              <w:rPr>
                <w:b/>
              </w:rPr>
            </w:pPr>
            <w:r>
              <w:rPr>
                <w:b/>
              </w:rPr>
              <w:t xml:space="preserve">«Лошадка» </w:t>
            </w:r>
          </w:p>
          <w:p w:rsidR="00B25391" w:rsidRDefault="00B25391" w:rsidP="00493810">
            <w:r>
              <w:t>Улыбнуться, открыть рот. Пощёлкать кончиком языка, как цокают лошадки. Рот при этом открыт, кончик языка не вытянут и не заострён. Следить, чтобы он не подворачивался внутрь, а нижняя челюсть оставалась неподвижной.</w:t>
            </w:r>
          </w:p>
          <w:p w:rsidR="00B25391" w:rsidRPr="00B25391" w:rsidRDefault="00B25391" w:rsidP="00493810">
            <w:pPr>
              <w:ind w:firstLine="2232"/>
              <w:rPr>
                <w:i/>
                <w:sz w:val="8"/>
                <w:szCs w:val="8"/>
              </w:rPr>
            </w:pPr>
            <w:r>
              <w:rPr>
                <w:noProof/>
              </w:rPr>
              <w:drawing>
                <wp:anchor distT="0" distB="0" distL="114300" distR="114300" simplePos="0" relativeHeight="251664384" behindDoc="0" locked="0" layoutInCell="1" allowOverlap="1">
                  <wp:simplePos x="0" y="0"/>
                  <wp:positionH relativeFrom="column">
                    <wp:posOffset>160020</wp:posOffset>
                  </wp:positionH>
                  <wp:positionV relativeFrom="paragraph">
                    <wp:posOffset>45720</wp:posOffset>
                  </wp:positionV>
                  <wp:extent cx="878205" cy="918845"/>
                  <wp:effectExtent l="19050" t="0" r="0" b="0"/>
                  <wp:wrapNone/>
                  <wp:docPr id="5" name="Рисунок 5" descr="http://dyadevagg.ru/images/09_upr_loshadk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dyadevagg.ru/images/09_upr_loshadka.png"/>
                          <pic:cNvPicPr>
                            <a:picLocks noChangeAspect="1" noChangeArrowheads="1"/>
                          </pic:cNvPicPr>
                        </pic:nvPicPr>
                        <pic:blipFill>
                          <a:blip r:embed="rId12" r:link="rId13" cstate="print">
                            <a:lum contrast="6000"/>
                          </a:blip>
                          <a:srcRect l="66893" t="9973" r="1793" b="13333"/>
                          <a:stretch>
                            <a:fillRect/>
                          </a:stretch>
                        </pic:blipFill>
                        <pic:spPr bwMode="auto">
                          <a:xfrm>
                            <a:off x="0" y="0"/>
                            <a:ext cx="878205" cy="918845"/>
                          </a:xfrm>
                          <a:prstGeom prst="rect">
                            <a:avLst/>
                          </a:prstGeom>
                          <a:noFill/>
                        </pic:spPr>
                      </pic:pic>
                    </a:graphicData>
                  </a:graphic>
                </wp:anchor>
              </w:drawing>
            </w:r>
            <w:r>
              <w:rPr>
                <w:i/>
                <w:sz w:val="21"/>
                <w:szCs w:val="21"/>
              </w:rPr>
              <w:t xml:space="preserve">Едем, едем на лошадке </w:t>
            </w:r>
          </w:p>
          <w:p w:rsidR="00B25391" w:rsidRDefault="00B25391" w:rsidP="00493810">
            <w:pPr>
              <w:ind w:firstLine="2232"/>
              <w:rPr>
                <w:i/>
                <w:sz w:val="21"/>
                <w:szCs w:val="21"/>
              </w:rPr>
            </w:pPr>
            <w:r>
              <w:rPr>
                <w:i/>
                <w:sz w:val="21"/>
                <w:szCs w:val="21"/>
              </w:rPr>
              <w:t xml:space="preserve">По дорожке гладкой. </w:t>
            </w:r>
          </w:p>
          <w:p w:rsidR="00B25391" w:rsidRDefault="00B25391" w:rsidP="00493810">
            <w:pPr>
              <w:ind w:firstLine="2232"/>
              <w:rPr>
                <w:i/>
                <w:sz w:val="21"/>
                <w:szCs w:val="21"/>
              </w:rPr>
            </w:pPr>
            <w:r>
              <w:rPr>
                <w:i/>
                <w:sz w:val="21"/>
                <w:szCs w:val="21"/>
              </w:rPr>
              <w:t xml:space="preserve">В гости нас звала соседка </w:t>
            </w:r>
          </w:p>
          <w:p w:rsidR="00B25391" w:rsidRDefault="00B25391" w:rsidP="00493810">
            <w:pPr>
              <w:ind w:firstLine="2232"/>
              <w:rPr>
                <w:i/>
                <w:sz w:val="21"/>
                <w:szCs w:val="21"/>
              </w:rPr>
            </w:pPr>
            <w:r>
              <w:rPr>
                <w:i/>
                <w:sz w:val="21"/>
                <w:szCs w:val="21"/>
              </w:rPr>
              <w:t xml:space="preserve">Кушать пудинг сладкий. </w:t>
            </w:r>
          </w:p>
          <w:p w:rsidR="00B25391" w:rsidRDefault="00B25391" w:rsidP="00493810">
            <w:pPr>
              <w:ind w:firstLine="2232"/>
              <w:rPr>
                <w:i/>
                <w:sz w:val="21"/>
                <w:szCs w:val="21"/>
              </w:rPr>
            </w:pPr>
            <w:r>
              <w:rPr>
                <w:i/>
                <w:sz w:val="21"/>
                <w:szCs w:val="21"/>
              </w:rPr>
              <w:t xml:space="preserve">Мы приехали к обеду, </w:t>
            </w:r>
          </w:p>
          <w:p w:rsidR="00B25391" w:rsidRDefault="00B25391" w:rsidP="00493810">
            <w:pPr>
              <w:ind w:firstLine="2232"/>
              <w:rPr>
                <w:i/>
                <w:sz w:val="21"/>
                <w:szCs w:val="21"/>
              </w:rPr>
            </w:pPr>
            <w:r>
              <w:rPr>
                <w:i/>
                <w:sz w:val="21"/>
                <w:szCs w:val="21"/>
              </w:rPr>
              <w:t xml:space="preserve">А соседки дома </w:t>
            </w:r>
            <w:proofErr w:type="gramStart"/>
            <w:r>
              <w:rPr>
                <w:i/>
                <w:sz w:val="21"/>
                <w:szCs w:val="21"/>
              </w:rPr>
              <w:t>нету</w:t>
            </w:r>
            <w:proofErr w:type="gramEnd"/>
            <w:r>
              <w:rPr>
                <w:i/>
                <w:sz w:val="21"/>
                <w:szCs w:val="21"/>
              </w:rPr>
              <w:t>.</w:t>
            </w:r>
          </w:p>
          <w:p w:rsidR="00B25391" w:rsidRDefault="00B25391" w:rsidP="00493810">
            <w:pPr>
              <w:rPr>
                <w:sz w:val="24"/>
                <w:szCs w:val="24"/>
              </w:rPr>
            </w:pPr>
            <w:r>
              <w:rPr>
                <w:b/>
              </w:rPr>
              <w:lastRenderedPageBreak/>
              <w:t>«Грибок»</w:t>
            </w:r>
            <w:r>
              <w:t xml:space="preserve"> </w:t>
            </w:r>
          </w:p>
          <w:p w:rsidR="00B25391" w:rsidRDefault="00B25391" w:rsidP="00493810">
            <w:r>
              <w:t xml:space="preserve">Улыбнуться, открыть рот. Присосать широкий язык к нёбу. Это шляпка гриба, а подъязычная связка – ножка. Кончик языка не должен подворачиваться, губы – в улыбке. Если ребёнку не удаётся присосать язык, то можно пощёлкать языком, как в упражнении «Лошадка». В </w:t>
            </w:r>
            <w:proofErr w:type="spellStart"/>
            <w:r>
              <w:t>пощёл</w:t>
            </w:r>
            <w:proofErr w:type="spellEnd"/>
            <w:r>
              <w:t xml:space="preserve"> -</w:t>
            </w:r>
          </w:p>
          <w:p w:rsidR="00B25391" w:rsidRDefault="00B25391" w:rsidP="00493810">
            <w:pPr>
              <w:rPr>
                <w:sz w:val="28"/>
                <w:szCs w:val="28"/>
              </w:rPr>
            </w:pPr>
            <w:proofErr w:type="gramStart"/>
            <w:r>
              <w:t>кивании</w:t>
            </w:r>
            <w:proofErr w:type="gramEnd"/>
            <w:r>
              <w:t xml:space="preserve"> тренируется нужное движение языка.</w:t>
            </w:r>
          </w:p>
          <w:p w:rsidR="00B25391" w:rsidRDefault="00B25391" w:rsidP="00493810">
            <w:pPr>
              <w:rPr>
                <w:sz w:val="8"/>
                <w:szCs w:val="8"/>
              </w:rPr>
            </w:pPr>
          </w:p>
          <w:p w:rsidR="00B25391" w:rsidRDefault="00B25391" w:rsidP="00493810">
            <w:pPr>
              <w:rPr>
                <w:sz w:val="21"/>
                <w:szCs w:val="21"/>
              </w:rPr>
            </w:pPr>
            <w:r>
              <w:rPr>
                <w:noProof/>
                <w:sz w:val="24"/>
                <w:szCs w:val="24"/>
              </w:rPr>
              <w:drawing>
                <wp:anchor distT="0" distB="0" distL="114300" distR="114300" simplePos="0" relativeHeight="251665408" behindDoc="0" locked="0" layoutInCell="1" allowOverlap="1">
                  <wp:simplePos x="0" y="0"/>
                  <wp:positionH relativeFrom="column">
                    <wp:posOffset>2103120</wp:posOffset>
                  </wp:positionH>
                  <wp:positionV relativeFrom="paragraph">
                    <wp:posOffset>3175</wp:posOffset>
                  </wp:positionV>
                  <wp:extent cx="828040" cy="827405"/>
                  <wp:effectExtent l="19050" t="0" r="0" b="0"/>
                  <wp:wrapNone/>
                  <wp:docPr id="7" name="Рисунок 7" descr="http://pandia.ru/text/78/548/images/image024_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pandia.ru/text/78/548/images/image024_15.jpg"/>
                          <pic:cNvPicPr>
                            <a:picLocks noChangeAspect="1" noChangeArrowheads="1"/>
                          </pic:cNvPicPr>
                        </pic:nvPicPr>
                        <pic:blipFill>
                          <a:blip r:embed="rId14" r:link="rId15">
                            <a:lum contrast="18000"/>
                          </a:blip>
                          <a:srcRect b="6517"/>
                          <a:stretch>
                            <a:fillRect/>
                          </a:stretch>
                        </pic:blipFill>
                        <pic:spPr bwMode="auto">
                          <a:xfrm>
                            <a:off x="0" y="0"/>
                            <a:ext cx="828040" cy="827405"/>
                          </a:xfrm>
                          <a:prstGeom prst="rect">
                            <a:avLst/>
                          </a:prstGeom>
                          <a:noFill/>
                        </pic:spPr>
                      </pic:pic>
                    </a:graphicData>
                  </a:graphic>
                </wp:anchor>
              </w:drawing>
            </w:r>
            <w:r>
              <w:rPr>
                <w:sz w:val="21"/>
                <w:szCs w:val="21"/>
              </w:rPr>
              <w:t xml:space="preserve">Я стою на ножке тонкой, </w:t>
            </w:r>
          </w:p>
          <w:p w:rsidR="00B25391" w:rsidRDefault="00B25391" w:rsidP="00493810">
            <w:pPr>
              <w:rPr>
                <w:sz w:val="21"/>
                <w:szCs w:val="21"/>
              </w:rPr>
            </w:pPr>
            <w:r>
              <w:rPr>
                <w:sz w:val="21"/>
                <w:szCs w:val="21"/>
              </w:rPr>
              <w:t xml:space="preserve">Я стою на ножке гладкой, </w:t>
            </w:r>
          </w:p>
          <w:p w:rsidR="00B25391" w:rsidRDefault="00B25391" w:rsidP="00493810">
            <w:pPr>
              <w:rPr>
                <w:sz w:val="21"/>
                <w:szCs w:val="21"/>
              </w:rPr>
            </w:pPr>
            <w:r>
              <w:rPr>
                <w:sz w:val="21"/>
                <w:szCs w:val="21"/>
              </w:rPr>
              <w:t xml:space="preserve">Под коричневою шляпкой </w:t>
            </w:r>
          </w:p>
          <w:p w:rsidR="00B25391" w:rsidRDefault="00B25391" w:rsidP="00493810">
            <w:pPr>
              <w:rPr>
                <w:sz w:val="21"/>
                <w:szCs w:val="21"/>
              </w:rPr>
            </w:pPr>
            <w:r>
              <w:rPr>
                <w:sz w:val="21"/>
                <w:szCs w:val="21"/>
              </w:rPr>
              <w:t xml:space="preserve">С бархатной подкладкой. </w:t>
            </w:r>
          </w:p>
          <w:p w:rsidR="00B25391" w:rsidRDefault="00B25391" w:rsidP="00493810">
            <w:pPr>
              <w:rPr>
                <w:sz w:val="28"/>
                <w:szCs w:val="28"/>
              </w:rPr>
            </w:pPr>
          </w:p>
        </w:tc>
        <w:tc>
          <w:tcPr>
            <w:tcW w:w="4901" w:type="dxa"/>
          </w:tcPr>
          <w:tbl>
            <w:tblPr>
              <w:tblW w:w="0" w:type="auto"/>
              <w:tblInd w:w="58" w:type="dxa"/>
              <w:tblBorders>
                <w:top w:val="thinThickThinSmallGap" w:sz="18" w:space="0" w:color="33CCCC"/>
                <w:left w:val="thinThickThinSmallGap" w:sz="18" w:space="0" w:color="33CCCC"/>
                <w:bottom w:val="thinThickThinSmallGap" w:sz="18" w:space="0" w:color="33CCCC"/>
                <w:right w:val="thinThickThinSmallGap" w:sz="18" w:space="0" w:color="33CCCC"/>
                <w:insideH w:val="thinThickThinSmallGap" w:sz="18" w:space="0" w:color="33CCCC"/>
                <w:insideV w:val="thinThickThinSmallGap" w:sz="18" w:space="0" w:color="33CCCC"/>
              </w:tblBorders>
              <w:tblLook w:val="04A0"/>
            </w:tblPr>
            <w:tblGrid>
              <w:gridCol w:w="4521"/>
            </w:tblGrid>
            <w:tr w:rsidR="00B25391">
              <w:trPr>
                <w:trHeight w:val="9642"/>
              </w:trPr>
              <w:tc>
                <w:tcPr>
                  <w:tcW w:w="5001" w:type="dxa"/>
                  <w:tcBorders>
                    <w:top w:val="thinThickThinSmallGap" w:sz="18" w:space="0" w:color="33CCCC"/>
                    <w:left w:val="thinThickThinSmallGap" w:sz="18" w:space="0" w:color="33CCCC"/>
                    <w:bottom w:val="thinThickThinSmallGap" w:sz="18" w:space="0" w:color="33CCCC"/>
                    <w:right w:val="thinThickThinSmallGap" w:sz="18" w:space="0" w:color="33CCCC"/>
                  </w:tcBorders>
                </w:tcPr>
                <w:p w:rsidR="00B25391" w:rsidRDefault="00B25391" w:rsidP="00493810">
                  <w:pPr>
                    <w:framePr w:hSpace="180" w:wrap="around" w:vAnchor="text" w:hAnchor="text" w:x="-176" w:y="1"/>
                    <w:ind w:left="-63"/>
                    <w:suppressOverlap/>
                    <w:rPr>
                      <w:rFonts w:ascii="Times New Roman" w:eastAsia="Times New Roman" w:hAnsi="Times New Roman" w:cs="Times New Roman"/>
                      <w:sz w:val="28"/>
                      <w:szCs w:val="28"/>
                    </w:rPr>
                  </w:pPr>
                </w:p>
                <w:p w:rsidR="00B25391" w:rsidRDefault="00B25391" w:rsidP="00493810">
                  <w:pPr>
                    <w:framePr w:hSpace="180" w:wrap="around" w:vAnchor="text" w:hAnchor="text" w:x="-176" w:y="1"/>
                    <w:ind w:left="213" w:right="72"/>
                    <w:suppressOverlap/>
                    <w:jc w:val="center"/>
                    <w:rPr>
                      <w:b/>
                      <w:i/>
                      <w:color w:val="008080"/>
                      <w:sz w:val="32"/>
                      <w:szCs w:val="32"/>
                    </w:rPr>
                  </w:pPr>
                  <w:r>
                    <w:rPr>
                      <w:b/>
                      <w:i/>
                      <w:color w:val="008080"/>
                      <w:sz w:val="32"/>
                      <w:szCs w:val="32"/>
                    </w:rPr>
                    <w:t>Памятка  для  родителей</w:t>
                  </w:r>
                </w:p>
                <w:p w:rsidR="00B25391" w:rsidRDefault="00B25391" w:rsidP="00493810">
                  <w:pPr>
                    <w:framePr w:hSpace="180" w:wrap="around" w:vAnchor="text" w:hAnchor="text" w:x="-176" w:y="1"/>
                    <w:ind w:left="213" w:right="72"/>
                    <w:suppressOverlap/>
                    <w:rPr>
                      <w:b/>
                      <w:color w:val="008080"/>
                      <w:sz w:val="36"/>
                      <w:szCs w:val="36"/>
                    </w:rPr>
                  </w:pPr>
                </w:p>
                <w:p w:rsidR="00B25391" w:rsidRDefault="00B25391" w:rsidP="00493810">
                  <w:pPr>
                    <w:framePr w:hSpace="180" w:wrap="around" w:vAnchor="text" w:hAnchor="text" w:x="-176" w:y="1"/>
                    <w:ind w:left="213" w:right="72"/>
                    <w:suppressOverlap/>
                    <w:rPr>
                      <w:b/>
                      <w:color w:val="008080"/>
                      <w:sz w:val="40"/>
                      <w:szCs w:val="40"/>
                    </w:rPr>
                  </w:pPr>
                </w:p>
                <w:p w:rsidR="00B25391" w:rsidRDefault="00B25391" w:rsidP="00493810">
                  <w:pPr>
                    <w:framePr w:hSpace="180" w:wrap="around" w:vAnchor="text" w:hAnchor="text" w:x="-176" w:y="1"/>
                    <w:ind w:left="213" w:right="72"/>
                    <w:suppressOverlap/>
                    <w:jc w:val="center"/>
                    <w:rPr>
                      <w:b/>
                      <w:color w:val="003366"/>
                      <w:sz w:val="40"/>
                      <w:szCs w:val="40"/>
                    </w:rPr>
                  </w:pPr>
                  <w:r>
                    <w:rPr>
                      <w:b/>
                      <w:color w:val="003366"/>
                      <w:sz w:val="40"/>
                      <w:szCs w:val="40"/>
                    </w:rPr>
                    <w:t>ЧТО   ДЕЛАТЬ,</w:t>
                  </w:r>
                </w:p>
                <w:p w:rsidR="00B25391" w:rsidRDefault="00B25391" w:rsidP="00493810">
                  <w:pPr>
                    <w:framePr w:hSpace="180" w:wrap="around" w:vAnchor="text" w:hAnchor="text" w:x="-176" w:y="1"/>
                    <w:ind w:left="213" w:right="72"/>
                    <w:suppressOverlap/>
                    <w:jc w:val="center"/>
                    <w:rPr>
                      <w:b/>
                      <w:color w:val="003366"/>
                      <w:sz w:val="40"/>
                      <w:szCs w:val="40"/>
                    </w:rPr>
                  </w:pPr>
                  <w:r>
                    <w:rPr>
                      <w:b/>
                      <w:color w:val="003366"/>
                      <w:sz w:val="40"/>
                      <w:szCs w:val="40"/>
                    </w:rPr>
                    <w:t>ЕСЛИ  У РЕБЁНКА</w:t>
                  </w:r>
                </w:p>
                <w:p w:rsidR="00B25391" w:rsidRDefault="00B25391" w:rsidP="00493810">
                  <w:pPr>
                    <w:framePr w:hSpace="180" w:wrap="around" w:vAnchor="text" w:hAnchor="text" w:x="-176" w:y="1"/>
                    <w:ind w:left="213" w:right="72"/>
                    <w:suppressOverlap/>
                    <w:jc w:val="center"/>
                    <w:rPr>
                      <w:b/>
                      <w:color w:val="003366"/>
                      <w:sz w:val="40"/>
                      <w:szCs w:val="40"/>
                    </w:rPr>
                  </w:pPr>
                  <w:r>
                    <w:rPr>
                      <w:b/>
                      <w:color w:val="003366"/>
                      <w:sz w:val="40"/>
                      <w:szCs w:val="40"/>
                    </w:rPr>
                    <w:t>КОРОТКАЯ</w:t>
                  </w:r>
                </w:p>
                <w:p w:rsidR="00B25391" w:rsidRDefault="00B25391" w:rsidP="00493810">
                  <w:pPr>
                    <w:framePr w:hSpace="180" w:wrap="around" w:vAnchor="text" w:hAnchor="text" w:x="-176" w:y="1"/>
                    <w:ind w:left="213" w:right="72"/>
                    <w:suppressOverlap/>
                    <w:jc w:val="center"/>
                    <w:rPr>
                      <w:b/>
                      <w:color w:val="003366"/>
                      <w:sz w:val="40"/>
                      <w:szCs w:val="40"/>
                    </w:rPr>
                  </w:pPr>
                  <w:r>
                    <w:rPr>
                      <w:b/>
                      <w:color w:val="003366"/>
                      <w:sz w:val="40"/>
                      <w:szCs w:val="40"/>
                    </w:rPr>
                    <w:t>ПОДЪЯЗЫЧНАЯ</w:t>
                  </w:r>
                </w:p>
                <w:p w:rsidR="00B25391" w:rsidRDefault="00B25391" w:rsidP="00493810">
                  <w:pPr>
                    <w:framePr w:hSpace="180" w:wrap="around" w:vAnchor="text" w:hAnchor="text" w:x="-176" w:y="1"/>
                    <w:ind w:left="213" w:right="72"/>
                    <w:suppressOverlap/>
                    <w:jc w:val="center"/>
                    <w:rPr>
                      <w:b/>
                      <w:color w:val="003366"/>
                      <w:sz w:val="40"/>
                      <w:szCs w:val="40"/>
                    </w:rPr>
                  </w:pPr>
                  <w:r>
                    <w:rPr>
                      <w:b/>
                      <w:color w:val="003366"/>
                      <w:sz w:val="40"/>
                      <w:szCs w:val="40"/>
                    </w:rPr>
                    <w:t>СВЯЗКА?</w:t>
                  </w:r>
                </w:p>
                <w:p w:rsidR="00B25391" w:rsidRDefault="00B25391" w:rsidP="00493810">
                  <w:pPr>
                    <w:framePr w:hSpace="180" w:wrap="around" w:vAnchor="text" w:hAnchor="text" w:x="-176" w:y="1"/>
                    <w:ind w:left="213"/>
                    <w:suppressOverlap/>
                    <w:jc w:val="both"/>
                    <w:rPr>
                      <w:i/>
                      <w:color w:val="008080"/>
                      <w:sz w:val="32"/>
                      <w:szCs w:val="32"/>
                    </w:rPr>
                  </w:pPr>
                  <w:r>
                    <w:rPr>
                      <w:noProof/>
                      <w:sz w:val="24"/>
                      <w:szCs w:val="24"/>
                    </w:rPr>
                    <w:drawing>
                      <wp:anchor distT="0" distB="0" distL="114300" distR="114300" simplePos="0" relativeHeight="251666432" behindDoc="0" locked="0" layoutInCell="1" allowOverlap="1">
                        <wp:simplePos x="0" y="0"/>
                        <wp:positionH relativeFrom="column">
                          <wp:posOffset>135255</wp:posOffset>
                        </wp:positionH>
                        <wp:positionV relativeFrom="paragraph">
                          <wp:posOffset>132715</wp:posOffset>
                        </wp:positionV>
                        <wp:extent cx="2559685" cy="3380105"/>
                        <wp:effectExtent l="19050" t="0" r="0" b="0"/>
                        <wp:wrapNone/>
                        <wp:docPr id="4" name="Рисунок 4" descr="https://vsevsad4.ru/attachments/Slider/e05ffe27-4101-66d0-b92b-ae14c8c34708/%D0%A1%D0%BB%D0%B0%D0%B9%D0%B41.JPG?template=gener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vsevsad4.ru/attachments/Slider/e05ffe27-4101-66d0-b92b-ae14c8c34708/%D0%A1%D0%BB%D0%B0%D0%B9%D0%B41.JPG?template=generic"/>
                                <pic:cNvPicPr>
                                  <a:picLocks noChangeAspect="1" noChangeArrowheads="1"/>
                                </pic:cNvPicPr>
                              </pic:nvPicPr>
                              <pic:blipFill>
                                <a:blip r:embed="rId16" r:link="rId17">
                                  <a:clrChange>
                                    <a:clrFrom>
                                      <a:srgbClr val="FEFEFE"/>
                                    </a:clrFrom>
                                    <a:clrTo>
                                      <a:srgbClr val="FEFEFE">
                                        <a:alpha val="0"/>
                                      </a:srgbClr>
                                    </a:clrTo>
                                  </a:clrChange>
                                  <a:lum bright="12000"/>
                                </a:blip>
                                <a:srcRect l="10001" t="28346" r="55000" b="10027"/>
                                <a:stretch>
                                  <a:fillRect/>
                                </a:stretch>
                              </pic:blipFill>
                              <pic:spPr bwMode="auto">
                                <a:xfrm>
                                  <a:off x="0" y="0"/>
                                  <a:ext cx="2559685" cy="3380105"/>
                                </a:xfrm>
                                <a:prstGeom prst="rect">
                                  <a:avLst/>
                                </a:prstGeom>
                                <a:noFill/>
                              </pic:spPr>
                            </pic:pic>
                          </a:graphicData>
                        </a:graphic>
                      </wp:anchor>
                    </w:drawing>
                  </w:r>
                </w:p>
                <w:p w:rsidR="00B25391" w:rsidRDefault="00B25391" w:rsidP="00493810">
                  <w:pPr>
                    <w:framePr w:hSpace="180" w:wrap="around" w:vAnchor="text" w:hAnchor="text" w:x="-176" w:y="1"/>
                    <w:ind w:left="213" w:right="72"/>
                    <w:suppressOverlap/>
                    <w:rPr>
                      <w:b/>
                      <w:color w:val="008080"/>
                      <w:sz w:val="32"/>
                      <w:szCs w:val="32"/>
                    </w:rPr>
                  </w:pPr>
                </w:p>
                <w:p w:rsidR="00B25391" w:rsidRDefault="00B25391" w:rsidP="00493810">
                  <w:pPr>
                    <w:framePr w:hSpace="180" w:wrap="around" w:vAnchor="text" w:hAnchor="text" w:x="-176" w:y="1"/>
                    <w:ind w:left="213" w:right="72"/>
                    <w:suppressOverlap/>
                    <w:rPr>
                      <w:sz w:val="28"/>
                      <w:szCs w:val="28"/>
                    </w:rPr>
                  </w:pPr>
                </w:p>
                <w:p w:rsidR="00B25391" w:rsidRDefault="00B25391" w:rsidP="00493810">
                  <w:pPr>
                    <w:framePr w:hSpace="180" w:wrap="around" w:vAnchor="text" w:hAnchor="text" w:x="-176" w:y="1"/>
                    <w:suppressOverlap/>
                    <w:rPr>
                      <w:sz w:val="28"/>
                      <w:szCs w:val="28"/>
                    </w:rPr>
                  </w:pPr>
                </w:p>
                <w:p w:rsidR="00B25391" w:rsidRDefault="00B25391" w:rsidP="00493810">
                  <w:pPr>
                    <w:framePr w:hSpace="180" w:wrap="around" w:vAnchor="text" w:hAnchor="text" w:x="-176" w:y="1"/>
                    <w:ind w:left="-63"/>
                    <w:suppressOverlap/>
                    <w:rPr>
                      <w:sz w:val="28"/>
                      <w:szCs w:val="28"/>
                    </w:rPr>
                  </w:pPr>
                </w:p>
                <w:p w:rsidR="00B25391" w:rsidRDefault="00B25391" w:rsidP="00493810">
                  <w:pPr>
                    <w:framePr w:wrap="auto" w:hAnchor="text" w:x="-176"/>
                    <w:jc w:val="center"/>
                    <w:rPr>
                      <w:b/>
                    </w:rPr>
                  </w:pPr>
                  <w:r>
                    <w:rPr>
                      <w:b/>
                    </w:rPr>
                    <w:lastRenderedPageBreak/>
                    <w:t>«Качели»</w:t>
                  </w:r>
                </w:p>
                <w:p w:rsidR="00B25391" w:rsidRDefault="00B25391" w:rsidP="00493810">
                  <w:pPr>
                    <w:framePr w:wrap="auto" w:hAnchor="text" w:x="-176"/>
                    <w:ind w:right="-108"/>
                  </w:pPr>
                  <w:r>
                    <w:t xml:space="preserve">Улыбнуться, открыть рот. На счет «раз-два» </w:t>
                  </w:r>
                  <w:proofErr w:type="spellStart"/>
                  <w:r>
                    <w:t>пооч</w:t>
                  </w:r>
                  <w:proofErr w:type="gramStart"/>
                  <w:r>
                    <w:t>е</w:t>
                  </w:r>
                  <w:proofErr w:type="spellEnd"/>
                  <w:r>
                    <w:t>-</w:t>
                  </w:r>
                  <w:proofErr w:type="gramEnd"/>
                  <w:r>
                    <w:t xml:space="preserve"> </w:t>
                  </w:r>
                  <w:proofErr w:type="spellStart"/>
                  <w:r>
                    <w:t>редно</w:t>
                  </w:r>
                  <w:proofErr w:type="spellEnd"/>
                  <w:r>
                    <w:t xml:space="preserve"> упираться языком то в верхние, то в нижние зубы. Нижняя челюсть при этом неподвижна. </w:t>
                  </w:r>
                </w:p>
                <w:p w:rsidR="00B25391" w:rsidRDefault="00B25391" w:rsidP="00493810">
                  <w:pPr>
                    <w:framePr w:wrap="auto" w:hAnchor="text" w:x="-176"/>
                    <w:rPr>
                      <w:i/>
                      <w:sz w:val="21"/>
                      <w:szCs w:val="21"/>
                    </w:rPr>
                  </w:pPr>
                  <w:r>
                    <w:rPr>
                      <w:noProof/>
                    </w:rPr>
                    <w:drawing>
                      <wp:anchor distT="0" distB="0" distL="114300" distR="114300" simplePos="0" relativeHeight="251671552" behindDoc="0" locked="0" layoutInCell="1" allowOverlap="1">
                        <wp:simplePos x="0" y="0"/>
                        <wp:positionH relativeFrom="column">
                          <wp:posOffset>1874520</wp:posOffset>
                        </wp:positionH>
                        <wp:positionV relativeFrom="paragraph">
                          <wp:posOffset>38100</wp:posOffset>
                        </wp:positionV>
                        <wp:extent cx="716280" cy="918210"/>
                        <wp:effectExtent l="19050" t="0" r="7620" b="0"/>
                        <wp:wrapNone/>
                        <wp:docPr id="1" name="Рисунок 10" descr="http://velikol.ru/dosta/%D0%90%D1%80%D1%82%D0%B8%D0%BA%D1%83%D0%BB%D1%8F%D1%86%D0%B8%D0%BE%D0%BD%D0%BD%D0%B0%D1%8F+%D0%B3%D0%B8%D0%BC%D0%BD%D0%B0%D1%81%D1%82%D0%B8%D0%BA%D0%B0a/1793_html_m5d8102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velikol.ru/dosta/%D0%90%D1%80%D1%82%D0%B8%D0%BA%D1%83%D0%BB%D1%8F%D1%86%D0%B8%D0%BE%D0%BD%D0%BD%D0%B0%D1%8F+%D0%B3%D0%B8%D0%BC%D0%BD%D0%B0%D1%81%D1%82%D0%B8%D0%BA%D0%B0a/1793_html_m5d8102ce.jpg"/>
                                <pic:cNvPicPr>
                                  <a:picLocks noChangeAspect="1" noChangeArrowheads="1"/>
                                </pic:cNvPicPr>
                              </pic:nvPicPr>
                              <pic:blipFill>
                                <a:blip r:embed="rId18" r:link="rId19" cstate="print">
                                  <a:lum contrast="6000"/>
                                </a:blip>
                                <a:srcRect l="55511" t="6580" b="12419"/>
                                <a:stretch>
                                  <a:fillRect/>
                                </a:stretch>
                              </pic:blipFill>
                              <pic:spPr bwMode="auto">
                                <a:xfrm>
                                  <a:off x="0" y="0"/>
                                  <a:ext cx="716280" cy="918210"/>
                                </a:xfrm>
                                <a:prstGeom prst="rect">
                                  <a:avLst/>
                                </a:prstGeom>
                                <a:noFill/>
                              </pic:spPr>
                            </pic:pic>
                          </a:graphicData>
                        </a:graphic>
                      </wp:anchor>
                    </w:drawing>
                  </w:r>
                  <w:r>
                    <w:rPr>
                      <w:i/>
                      <w:sz w:val="21"/>
                      <w:szCs w:val="21"/>
                    </w:rPr>
                    <w:t xml:space="preserve">На качелях я качаюсь </w:t>
                  </w:r>
                </w:p>
                <w:p w:rsidR="00B25391" w:rsidRDefault="00B25391" w:rsidP="00493810">
                  <w:pPr>
                    <w:framePr w:wrap="auto" w:hAnchor="text" w:x="-176"/>
                    <w:rPr>
                      <w:i/>
                      <w:sz w:val="21"/>
                      <w:szCs w:val="21"/>
                    </w:rPr>
                  </w:pPr>
                  <w:r>
                    <w:rPr>
                      <w:i/>
                      <w:sz w:val="21"/>
                      <w:szCs w:val="21"/>
                    </w:rPr>
                    <w:t xml:space="preserve">Вверх-вниз, вверх-вниз. </w:t>
                  </w:r>
                </w:p>
                <w:p w:rsidR="00B25391" w:rsidRDefault="00B25391" w:rsidP="00493810">
                  <w:pPr>
                    <w:framePr w:wrap="auto" w:hAnchor="text" w:x="-176"/>
                    <w:rPr>
                      <w:i/>
                      <w:sz w:val="21"/>
                      <w:szCs w:val="21"/>
                    </w:rPr>
                  </w:pPr>
                  <w:r>
                    <w:rPr>
                      <w:i/>
                      <w:sz w:val="21"/>
                      <w:szCs w:val="21"/>
                    </w:rPr>
                    <w:t xml:space="preserve">Я все выше поднимаюсь, </w:t>
                  </w:r>
                </w:p>
                <w:p w:rsidR="00B25391" w:rsidRDefault="00B25391" w:rsidP="00493810">
                  <w:pPr>
                    <w:framePr w:wrap="auto" w:hAnchor="text" w:x="-176"/>
                    <w:rPr>
                      <w:sz w:val="16"/>
                      <w:szCs w:val="16"/>
                    </w:rPr>
                  </w:pPr>
                  <w:r>
                    <w:rPr>
                      <w:i/>
                      <w:sz w:val="21"/>
                      <w:szCs w:val="21"/>
                    </w:rPr>
                    <w:t xml:space="preserve">А потом – вниз. </w:t>
                  </w:r>
                </w:p>
                <w:p w:rsidR="00B25391" w:rsidRDefault="00B25391" w:rsidP="00493810">
                  <w:pPr>
                    <w:framePr w:wrap="auto" w:hAnchor="text" w:x="-176"/>
                    <w:jc w:val="center"/>
                  </w:pPr>
                  <w:r>
                    <w:rPr>
                      <w:b/>
                    </w:rPr>
                    <w:t>«Барабан»</w:t>
                  </w:r>
                </w:p>
                <w:p w:rsidR="00B25391" w:rsidRDefault="00B25391" w:rsidP="00493810">
                  <w:pPr>
                    <w:framePr w:wrap="auto" w:hAnchor="text" w:x="-176"/>
                  </w:pPr>
                  <w:r>
                    <w:rPr>
                      <w:noProof/>
                    </w:rPr>
                    <w:drawing>
                      <wp:anchor distT="0" distB="0" distL="114300" distR="114300" simplePos="0" relativeHeight="251672576" behindDoc="0" locked="0" layoutInCell="1" allowOverlap="1">
                        <wp:simplePos x="0" y="0"/>
                        <wp:positionH relativeFrom="column">
                          <wp:posOffset>1565965</wp:posOffset>
                        </wp:positionH>
                        <wp:positionV relativeFrom="paragraph">
                          <wp:posOffset>821828</wp:posOffset>
                        </wp:positionV>
                        <wp:extent cx="1223342" cy="715617"/>
                        <wp:effectExtent l="19050" t="0" r="0" b="0"/>
                        <wp:wrapNone/>
                        <wp:docPr id="12" name="Рисунок 9" descr="http://pandia.ru/text/78/112/images/image008_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pandia.ru/text/78/112/images/image008_23.jpg"/>
                                <pic:cNvPicPr>
                                  <a:picLocks noChangeAspect="1" noChangeArrowheads="1"/>
                                </pic:cNvPicPr>
                              </pic:nvPicPr>
                              <pic:blipFill>
                                <a:blip r:embed="rId20" r:link="rId21">
                                  <a:lum contrast="6000"/>
                                </a:blip>
                                <a:srcRect t="6607" b="17708"/>
                                <a:stretch>
                                  <a:fillRect/>
                                </a:stretch>
                              </pic:blipFill>
                              <pic:spPr bwMode="auto">
                                <a:xfrm>
                                  <a:off x="0" y="0"/>
                                  <a:ext cx="1223342" cy="715617"/>
                                </a:xfrm>
                                <a:prstGeom prst="rect">
                                  <a:avLst/>
                                </a:prstGeom>
                                <a:noFill/>
                              </pic:spPr>
                            </pic:pic>
                          </a:graphicData>
                        </a:graphic>
                      </wp:anchor>
                    </w:drawing>
                  </w:r>
                  <w:r>
                    <w:t>Улыбнуться, открыть рот. Многократно и отчетливо произносить звук Д-</w:t>
                  </w:r>
                  <w:proofErr w:type="gramStart"/>
                  <w:r>
                    <w:t>Д-</w:t>
                  </w:r>
                  <w:proofErr w:type="gramEnd"/>
                  <w:r>
                    <w:t xml:space="preserve"> Д. Язык при произнесении этого звука упирается в верхние зубы, рот не закрывать. </w:t>
                  </w:r>
                </w:p>
                <w:p w:rsidR="00B25391" w:rsidRDefault="00B25391" w:rsidP="00493810">
                  <w:pPr>
                    <w:framePr w:wrap="auto" w:hAnchor="text" w:x="-176"/>
                    <w:rPr>
                      <w:i/>
                      <w:sz w:val="21"/>
                      <w:szCs w:val="21"/>
                    </w:rPr>
                  </w:pPr>
                  <w:r>
                    <w:rPr>
                      <w:i/>
                      <w:sz w:val="21"/>
                      <w:szCs w:val="21"/>
                    </w:rPr>
                    <w:t>В барабан мы сильно бьем</w:t>
                  </w:r>
                </w:p>
                <w:p w:rsidR="00B25391" w:rsidRDefault="00B25391" w:rsidP="00493810">
                  <w:pPr>
                    <w:framePr w:wrap="auto" w:hAnchor="text" w:x="-176"/>
                    <w:rPr>
                      <w:i/>
                      <w:sz w:val="21"/>
                      <w:szCs w:val="21"/>
                    </w:rPr>
                  </w:pPr>
                  <w:r>
                    <w:rPr>
                      <w:i/>
                      <w:sz w:val="21"/>
                      <w:szCs w:val="21"/>
                    </w:rPr>
                    <w:t xml:space="preserve">И все вместе мы поем: </w:t>
                  </w:r>
                </w:p>
                <w:p w:rsidR="00B25391" w:rsidRPr="00493810" w:rsidRDefault="00B25391" w:rsidP="00493810">
                  <w:pPr>
                    <w:framePr w:wrap="auto" w:hAnchor="text" w:x="-176"/>
                    <w:rPr>
                      <w:i/>
                      <w:sz w:val="21"/>
                      <w:szCs w:val="21"/>
                    </w:rPr>
                  </w:pPr>
                  <w:r>
                    <w:rPr>
                      <w:i/>
                      <w:sz w:val="21"/>
                      <w:szCs w:val="21"/>
                    </w:rPr>
                    <w:t xml:space="preserve">«Д – </w:t>
                  </w:r>
                  <w:proofErr w:type="spellStart"/>
                  <w:r>
                    <w:rPr>
                      <w:i/>
                      <w:sz w:val="21"/>
                      <w:szCs w:val="21"/>
                    </w:rPr>
                    <w:t>д</w:t>
                  </w:r>
                  <w:proofErr w:type="spellEnd"/>
                  <w:r>
                    <w:rPr>
                      <w:i/>
                      <w:sz w:val="21"/>
                      <w:szCs w:val="21"/>
                    </w:rPr>
                    <w:t xml:space="preserve"> – </w:t>
                  </w:r>
                  <w:proofErr w:type="spellStart"/>
                  <w:r>
                    <w:rPr>
                      <w:i/>
                      <w:sz w:val="21"/>
                      <w:szCs w:val="21"/>
                    </w:rPr>
                    <w:t>д</w:t>
                  </w:r>
                  <w:proofErr w:type="spellEnd"/>
                  <w:r>
                    <w:rPr>
                      <w:i/>
                      <w:sz w:val="21"/>
                      <w:szCs w:val="21"/>
                    </w:rPr>
                    <w:t xml:space="preserve"> – </w:t>
                  </w:r>
                  <w:proofErr w:type="spellStart"/>
                  <w:r>
                    <w:rPr>
                      <w:i/>
                      <w:sz w:val="21"/>
                      <w:szCs w:val="21"/>
                    </w:rPr>
                    <w:t>д</w:t>
                  </w:r>
                  <w:proofErr w:type="spellEnd"/>
                  <w:r>
                    <w:rPr>
                      <w:i/>
                      <w:sz w:val="21"/>
                      <w:szCs w:val="21"/>
                    </w:rPr>
                    <w:t xml:space="preserve">!» </w:t>
                  </w:r>
                </w:p>
                <w:p w:rsidR="00B25391" w:rsidRPr="00493810" w:rsidRDefault="00B25391" w:rsidP="00493810">
                  <w:pPr>
                    <w:framePr w:wrap="auto" w:hAnchor="text" w:x="-176"/>
                    <w:rPr>
                      <w:b/>
                      <w:sz w:val="24"/>
                      <w:szCs w:val="24"/>
                    </w:rPr>
                  </w:pPr>
                </w:p>
                <w:p w:rsidR="00B25391" w:rsidRDefault="00B25391" w:rsidP="00493810">
                  <w:pPr>
                    <w:framePr w:wrap="auto" w:hAnchor="text" w:x="-176"/>
                    <w:rPr>
                      <w:i/>
                      <w:sz w:val="21"/>
                      <w:szCs w:val="21"/>
                    </w:rPr>
                  </w:pPr>
                </w:p>
                <w:p w:rsidR="00B25391" w:rsidRDefault="00B25391" w:rsidP="00493810">
                  <w:pPr>
                    <w:framePr w:hSpace="180" w:wrap="around" w:vAnchor="text" w:hAnchor="text" w:x="-176" w:y="1"/>
                    <w:ind w:left="-63"/>
                    <w:suppressOverlap/>
                    <w:rPr>
                      <w:sz w:val="28"/>
                      <w:szCs w:val="28"/>
                    </w:rPr>
                  </w:pPr>
                </w:p>
              </w:tc>
            </w:tr>
          </w:tbl>
          <w:p w:rsidR="00B25391" w:rsidRDefault="00B25391" w:rsidP="00493810">
            <w:pPr>
              <w:rPr>
                <w:sz w:val="12"/>
                <w:szCs w:val="12"/>
              </w:rPr>
            </w:pPr>
          </w:p>
          <w:p w:rsidR="00B25391" w:rsidRDefault="00B25391" w:rsidP="00493810">
            <w:pPr>
              <w:rPr>
                <w:b/>
                <w:sz w:val="24"/>
                <w:szCs w:val="24"/>
              </w:rPr>
            </w:pPr>
            <w:r>
              <w:rPr>
                <w:b/>
              </w:rPr>
              <w:t xml:space="preserve">«Гармошка» </w:t>
            </w:r>
          </w:p>
          <w:p w:rsidR="00B25391" w:rsidRDefault="00B25391" w:rsidP="00493810">
            <w:r>
              <w:rPr>
                <w:noProof/>
              </w:rPr>
              <w:drawing>
                <wp:anchor distT="0" distB="0" distL="114300" distR="114300" simplePos="0" relativeHeight="251669504" behindDoc="0" locked="0" layoutInCell="1" allowOverlap="1">
                  <wp:simplePos x="0" y="0"/>
                  <wp:positionH relativeFrom="column">
                    <wp:posOffset>1645920</wp:posOffset>
                  </wp:positionH>
                  <wp:positionV relativeFrom="paragraph">
                    <wp:posOffset>452120</wp:posOffset>
                  </wp:positionV>
                  <wp:extent cx="1198880" cy="814070"/>
                  <wp:effectExtent l="19050" t="0" r="1270" b="0"/>
                  <wp:wrapNone/>
                  <wp:docPr id="8" name="Рисунок 8" descr="http://log-psy.ru/upload/page/41/files/garmosh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log-psy.ru/upload/page/41/files/garmoshka.jpg"/>
                          <pic:cNvPicPr>
                            <a:picLocks noChangeAspect="1" noChangeArrowheads="1"/>
                          </pic:cNvPicPr>
                        </pic:nvPicPr>
                        <pic:blipFill>
                          <a:blip r:embed="rId22" r:link="rId23" cstate="print">
                            <a:clrChange>
                              <a:clrFrom>
                                <a:srgbClr val="FFFFFF"/>
                              </a:clrFrom>
                              <a:clrTo>
                                <a:srgbClr val="FFFFFF">
                                  <a:alpha val="0"/>
                                </a:srgbClr>
                              </a:clrTo>
                            </a:clrChange>
                            <a:lum bright="6000" contrast="6000"/>
                          </a:blip>
                          <a:srcRect l="6081" t="4543" r="7718" b="8037"/>
                          <a:stretch>
                            <a:fillRect/>
                          </a:stretch>
                        </pic:blipFill>
                        <pic:spPr bwMode="auto">
                          <a:xfrm>
                            <a:off x="0" y="0"/>
                            <a:ext cx="1198880" cy="814070"/>
                          </a:xfrm>
                          <a:prstGeom prst="rect">
                            <a:avLst/>
                          </a:prstGeom>
                          <a:noFill/>
                        </pic:spPr>
                      </pic:pic>
                    </a:graphicData>
                  </a:graphic>
                </wp:anchor>
              </w:drawing>
            </w:r>
            <w:r>
              <w:t xml:space="preserve">Положение языка как в упражнении «Грибок», губы в улыбке. Не отрывая язык, открывать и закрывать рот. </w:t>
            </w:r>
          </w:p>
          <w:p w:rsidR="00B25391" w:rsidRDefault="00B25391" w:rsidP="00493810">
            <w:pPr>
              <w:rPr>
                <w:i/>
                <w:sz w:val="21"/>
                <w:szCs w:val="21"/>
              </w:rPr>
            </w:pPr>
            <w:r>
              <w:rPr>
                <w:i/>
                <w:sz w:val="21"/>
                <w:szCs w:val="21"/>
              </w:rPr>
              <w:t xml:space="preserve">На гармошке я играю, </w:t>
            </w:r>
          </w:p>
          <w:p w:rsidR="00B25391" w:rsidRDefault="00B25391" w:rsidP="00493810">
            <w:pPr>
              <w:rPr>
                <w:i/>
                <w:sz w:val="21"/>
                <w:szCs w:val="21"/>
              </w:rPr>
            </w:pPr>
            <w:r>
              <w:rPr>
                <w:i/>
                <w:sz w:val="21"/>
                <w:szCs w:val="21"/>
              </w:rPr>
              <w:t xml:space="preserve">Рот </w:t>
            </w:r>
            <w:proofErr w:type="gramStart"/>
            <w:r>
              <w:rPr>
                <w:i/>
                <w:sz w:val="21"/>
                <w:szCs w:val="21"/>
              </w:rPr>
              <w:t>пошире</w:t>
            </w:r>
            <w:proofErr w:type="gramEnd"/>
            <w:r>
              <w:rPr>
                <w:i/>
                <w:sz w:val="21"/>
                <w:szCs w:val="21"/>
              </w:rPr>
              <w:t xml:space="preserve"> открываю, </w:t>
            </w:r>
          </w:p>
          <w:p w:rsidR="00B25391" w:rsidRDefault="00B25391" w:rsidP="00493810">
            <w:pPr>
              <w:rPr>
                <w:i/>
                <w:sz w:val="21"/>
                <w:szCs w:val="21"/>
              </w:rPr>
            </w:pPr>
            <w:r>
              <w:rPr>
                <w:i/>
                <w:sz w:val="21"/>
                <w:szCs w:val="21"/>
              </w:rPr>
              <w:t xml:space="preserve">К нёбу язычок прижму, </w:t>
            </w:r>
          </w:p>
          <w:p w:rsidR="00B25391" w:rsidRDefault="00B25391" w:rsidP="00493810">
            <w:pPr>
              <w:rPr>
                <w:i/>
                <w:sz w:val="21"/>
                <w:szCs w:val="21"/>
              </w:rPr>
            </w:pPr>
            <w:r>
              <w:rPr>
                <w:i/>
                <w:sz w:val="21"/>
                <w:szCs w:val="21"/>
              </w:rPr>
              <w:t>Ниже челюсть отведу.</w:t>
            </w:r>
          </w:p>
          <w:p w:rsidR="00B25391" w:rsidRDefault="00B25391" w:rsidP="00493810">
            <w:pPr>
              <w:rPr>
                <w:sz w:val="16"/>
                <w:szCs w:val="16"/>
              </w:rPr>
            </w:pPr>
          </w:p>
          <w:p w:rsidR="00B25391" w:rsidRDefault="00B25391" w:rsidP="00493810">
            <w:pPr>
              <w:rPr>
                <w:sz w:val="24"/>
                <w:szCs w:val="24"/>
              </w:rPr>
            </w:pPr>
            <w:r>
              <w:rPr>
                <w:b/>
              </w:rPr>
              <w:t>«Дотянись до носа»</w:t>
            </w:r>
            <w:r>
              <w:t xml:space="preserve"> </w:t>
            </w:r>
          </w:p>
          <w:p w:rsidR="00B25391" w:rsidRDefault="00B25391" w:rsidP="00493810">
            <w:r>
              <w:t xml:space="preserve">Улыбнуться, открыть рот. Широкий кончик </w:t>
            </w:r>
          </w:p>
          <w:p w:rsidR="00B25391" w:rsidRDefault="00B25391" w:rsidP="00493810">
            <w:r>
              <w:t xml:space="preserve">языка поднять к носу и опустить к верхней губе. Следить, чтобы язык не сужался, а губы и нижняя челюсть были неподвижны. </w:t>
            </w:r>
          </w:p>
          <w:p w:rsidR="00B25391" w:rsidRDefault="00B25391" w:rsidP="00493810"/>
          <w:p w:rsidR="00B25391" w:rsidRDefault="00B25391" w:rsidP="00493810">
            <w:r>
              <w:rPr>
                <w:b/>
              </w:rPr>
              <w:t>«Котёнок»</w:t>
            </w:r>
            <w:r>
              <w:t xml:space="preserve"> </w:t>
            </w:r>
          </w:p>
          <w:p w:rsidR="00B25391" w:rsidRDefault="00B25391" w:rsidP="00493810">
            <w:r>
              <w:t xml:space="preserve">На блюдечко положить немного сгущёнки (сметаны, варенья) и предложить ребенку </w:t>
            </w:r>
          </w:p>
          <w:p w:rsidR="00B25391" w:rsidRDefault="00B25391" w:rsidP="00493810">
            <w:pPr>
              <w:rPr>
                <w:sz w:val="28"/>
                <w:szCs w:val="28"/>
              </w:rPr>
            </w:pPr>
            <w:r>
              <w:t>слизать её языком как котёнок. Можно также лизать мороженое.</w:t>
            </w:r>
          </w:p>
        </w:tc>
      </w:tr>
    </w:tbl>
    <w:p w:rsidR="001A06C5" w:rsidRDefault="001A06C5" w:rsidP="00B25391">
      <w:pPr>
        <w:ind w:left="-284" w:firstLine="284"/>
      </w:pPr>
    </w:p>
    <w:sectPr w:rsidR="001A06C5" w:rsidSect="00B25391">
      <w:pgSz w:w="16838" w:h="11906" w:orient="landscape"/>
      <w:pgMar w:top="1134" w:right="820" w:bottom="850"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drawingGridHorizontalSpacing w:val="110"/>
  <w:displayHorizontalDrawingGridEvery w:val="2"/>
  <w:characterSpacingControl w:val="doNotCompress"/>
  <w:compat>
    <w:useFELayout/>
  </w:compat>
  <w:rsids>
    <w:rsidRoot w:val="00B25391"/>
    <w:rsid w:val="001A06C5"/>
    <w:rsid w:val="00493810"/>
    <w:rsid w:val="00B253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92592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http://dyadevagg.ru/images/09_upr_loshadka.png" TargetMode="External"/><Relationship Id="rId18" Type="http://schemas.openxmlformats.org/officeDocument/2006/relationships/image" Target="media/image8.jpeg"/><Relationship Id="rId3" Type="http://schemas.openxmlformats.org/officeDocument/2006/relationships/webSettings" Target="webSettings.xml"/><Relationship Id="rId21" Type="http://schemas.openxmlformats.org/officeDocument/2006/relationships/image" Target="http://pandia.ru/text/78/112/images/image008_23.jpg" TargetMode="External"/><Relationship Id="rId7" Type="http://schemas.openxmlformats.org/officeDocument/2006/relationships/image" Target="http://www.operabelno.ru/wp-content/uploads/2014/05/2208.jpg" TargetMode="External"/><Relationship Id="rId12" Type="http://schemas.openxmlformats.org/officeDocument/2006/relationships/image" Target="media/image5.png"/><Relationship Id="rId17" Type="http://schemas.openxmlformats.org/officeDocument/2006/relationships/image" Target="https://vsevsad4.ru/attachments/Slider/e05ffe27-4101-66d0-b92b-ae14c8c34708/%D0%A1%D0%BB%D0%B0%D0%B9%D0%B41.JPG?template=generic"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7.jpeg"/><Relationship Id="rId20" Type="http://schemas.openxmlformats.org/officeDocument/2006/relationships/image" Target="media/image9.jpeg"/><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http://cherednik.ucoz.ru/art_gimnastika/malar.png" TargetMode="External"/><Relationship Id="rId24" Type="http://schemas.openxmlformats.org/officeDocument/2006/relationships/fontTable" Target="fontTable.xml"/><Relationship Id="rId5" Type="http://schemas.openxmlformats.org/officeDocument/2006/relationships/image" Target="http://vmeste.opredelim.com/tw_files2/urls_559/13/d-12765/12765_html_1afed705.jpg" TargetMode="External"/><Relationship Id="rId15" Type="http://schemas.openxmlformats.org/officeDocument/2006/relationships/image" Target="http://pandia.ru/text/78/548/images/image024_15.jpg" TargetMode="External"/><Relationship Id="rId23" Type="http://schemas.openxmlformats.org/officeDocument/2006/relationships/image" Target="http://log-psy.ru/upload/page/41/files/garmoshka.jpg" TargetMode="External"/><Relationship Id="rId10" Type="http://schemas.openxmlformats.org/officeDocument/2006/relationships/image" Target="media/image4.png"/><Relationship Id="rId19" Type="http://schemas.openxmlformats.org/officeDocument/2006/relationships/image" Target="http://velikol.ru/dosta/%D0%90%D1%80%D1%82%D0%B8%D0%BA%D1%83%D0%BB%D1%8F%D1%86%D0%B8%D0%BE%D0%BD%D0%BD%D0%B0%D1%8F+%D0%B3%D0%B8%D0%BC%D0%BD%D0%B0%D1%81%D1%82%D0%B8%D0%BA%D0%B0a/1793_html_m5d8102ce.jpg" TargetMode="External"/><Relationship Id="rId4" Type="http://schemas.openxmlformats.org/officeDocument/2006/relationships/image" Target="media/image1.jpeg"/><Relationship Id="rId9" Type="http://schemas.openxmlformats.org/officeDocument/2006/relationships/image" Target="http://dettka.com/wp-content/uploads/2015/08/reeb.jpg" TargetMode="External"/><Relationship Id="rId14" Type="http://schemas.openxmlformats.org/officeDocument/2006/relationships/image" Target="media/image6.jpeg"/><Relationship Id="rId22" Type="http://schemas.openxmlformats.org/officeDocument/2006/relationships/image" Target="media/image1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633</Words>
  <Characters>3614</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2022-03-15T05:15:00Z</dcterms:created>
  <dcterms:modified xsi:type="dcterms:W3CDTF">2022-03-15T05:32:00Z</dcterms:modified>
</cp:coreProperties>
</file>