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6200" w:type="dxa"/>
        <w:tblInd w:w="-72" w:type="dxa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  <w:insideV w:val="single" w:sz="4" w:space="0" w:color="33CCCC"/>
        </w:tblBorders>
        <w:tblLook w:val="0000"/>
      </w:tblPr>
      <w:tblGrid>
        <w:gridCol w:w="5400"/>
        <w:gridCol w:w="5400"/>
        <w:gridCol w:w="5400"/>
      </w:tblGrid>
      <w:tr w:rsidR="00946240" w:rsidRPr="00946240" w:rsidTr="00946240">
        <w:trPr>
          <w:trHeight w:val="10763"/>
        </w:trPr>
        <w:tc>
          <w:tcPr>
            <w:tcW w:w="5400" w:type="dxa"/>
          </w:tcPr>
          <w:p w:rsidR="00946240" w:rsidRPr="00946240" w:rsidRDefault="00946240" w:rsidP="002F3784">
            <w:pPr>
              <w:spacing w:after="0" w:line="240" w:lineRule="auto"/>
              <w:ind w:right="113" w:firstLine="498"/>
              <w:rPr>
                <w:rFonts w:ascii="Times New Roman" w:hAnsi="Times New Roman" w:cs="Times New Roman"/>
                <w:sz w:val="27"/>
                <w:szCs w:val="27"/>
              </w:rPr>
            </w:pPr>
            <w:r w:rsidRPr="0094624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946240">
              <w:rPr>
                <w:rFonts w:ascii="Times New Roman" w:hAnsi="Times New Roman" w:cs="Times New Roman"/>
                <w:sz w:val="27"/>
                <w:szCs w:val="27"/>
              </w:rPr>
              <w:t xml:space="preserve">Особого внимания требуют дети, которые владеют левой рукой. Иногда,   когда    этих    детей насильственно заставляют все делать правой    рукой,    у них возникает заикание. </w:t>
            </w:r>
          </w:p>
          <w:p w:rsidR="00946240" w:rsidRPr="00946240" w:rsidRDefault="00946240" w:rsidP="002F3784">
            <w:pPr>
              <w:spacing w:after="0" w:line="240" w:lineRule="auto"/>
              <w:ind w:right="113" w:firstLine="49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6240">
              <w:rPr>
                <w:rFonts w:ascii="Times New Roman" w:hAnsi="Times New Roman" w:cs="Times New Roman"/>
                <w:sz w:val="27"/>
                <w:szCs w:val="27"/>
              </w:rPr>
              <w:t xml:space="preserve">Если у ребенка — левши существует предрасположенность к заиканию: нервная возбудимость, ускоренная    речь, речь на вдохе, переучивать   его    вообще    нельзя. </w:t>
            </w:r>
          </w:p>
          <w:p w:rsidR="00946240" w:rsidRPr="00946240" w:rsidRDefault="00946240" w:rsidP="002F3784">
            <w:pPr>
              <w:spacing w:after="0" w:line="240" w:lineRule="auto"/>
              <w:ind w:right="113" w:firstLine="498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46240" w:rsidRPr="00946240" w:rsidRDefault="00946240" w:rsidP="002F3784">
            <w:pPr>
              <w:spacing w:after="0" w:line="240" w:lineRule="auto"/>
              <w:ind w:right="113" w:firstLine="49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6240">
              <w:rPr>
                <w:rFonts w:ascii="Times New Roman" w:hAnsi="Times New Roman" w:cs="Times New Roman"/>
                <w:sz w:val="27"/>
                <w:szCs w:val="27"/>
              </w:rPr>
              <w:t xml:space="preserve">          При поступлении в школу у ребенка может возникнуть заикание или его рецидивы. Поэтому профилактика необходима   и   в   школьные    годы. </w:t>
            </w:r>
          </w:p>
          <w:p w:rsidR="00946240" w:rsidRPr="00946240" w:rsidRDefault="00946240" w:rsidP="002F3784">
            <w:pPr>
              <w:spacing w:after="0" w:line="240" w:lineRule="auto"/>
              <w:ind w:right="113" w:firstLine="498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46240" w:rsidRPr="00946240" w:rsidRDefault="00946240" w:rsidP="002F3784">
            <w:pPr>
              <w:spacing w:after="0" w:line="240" w:lineRule="auto"/>
              <w:ind w:right="113" w:firstLine="49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6240">
              <w:rPr>
                <w:rFonts w:ascii="Times New Roman" w:hAnsi="Times New Roman" w:cs="Times New Roman"/>
                <w:sz w:val="27"/>
                <w:szCs w:val="27"/>
              </w:rPr>
              <w:t xml:space="preserve">          В пубертатном периоде  необходимо обращать внимание на состояние нервной системы подростка, на его взаимоотношения </w:t>
            </w:r>
          </w:p>
          <w:p w:rsidR="00946240" w:rsidRPr="00946240" w:rsidRDefault="00946240" w:rsidP="002F3784">
            <w:pPr>
              <w:spacing w:after="0" w:line="240" w:lineRule="auto"/>
              <w:ind w:right="113" w:firstLine="49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6240">
              <w:rPr>
                <w:rFonts w:ascii="Times New Roman" w:hAnsi="Times New Roman" w:cs="Times New Roman"/>
                <w:sz w:val="27"/>
                <w:szCs w:val="27"/>
              </w:rPr>
              <w:t>с окружающими, на адекватные способы утверждения себя как личности. Различные отклонения в нервно- психическом состоянии подростка, перенапряжение нервной деятельности, эмоционально-волевой сферы, неверная самооценка, преобладание отрицательных свойств личности могут послужить причиной возникновения заикания или его рецидива.</w:t>
            </w:r>
          </w:p>
          <w:p w:rsidR="00946240" w:rsidRPr="00946240" w:rsidRDefault="00946240" w:rsidP="002F3784">
            <w:pPr>
              <w:spacing w:after="0" w:line="240" w:lineRule="auto"/>
              <w:ind w:right="113" w:firstLine="49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46240" w:rsidRPr="00946240" w:rsidRDefault="00946240" w:rsidP="00946240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946240" w:rsidRPr="00946240" w:rsidRDefault="00946240" w:rsidP="00946240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40" w:rsidRPr="00946240" w:rsidRDefault="00946240" w:rsidP="00946240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40" w:rsidRPr="00946240" w:rsidRDefault="00946240" w:rsidP="00946240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40" w:rsidRPr="00946240" w:rsidRDefault="00946240" w:rsidP="00946240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40" w:rsidRPr="00946240" w:rsidRDefault="00946240" w:rsidP="00946240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40" w:rsidRPr="00946240" w:rsidRDefault="00946240" w:rsidP="00946240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40" w:rsidRPr="00946240" w:rsidRDefault="00946240" w:rsidP="00946240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40" w:rsidRPr="00946240" w:rsidRDefault="00946240" w:rsidP="00946240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i/>
                <w:color w:val="003366"/>
                <w:sz w:val="40"/>
                <w:szCs w:val="40"/>
              </w:rPr>
            </w:pPr>
            <w:r w:rsidRPr="00946240">
              <w:rPr>
                <w:rFonts w:ascii="Times New Roman" w:hAnsi="Times New Roman" w:cs="Times New Roman"/>
                <w:b/>
                <w:i/>
                <w:color w:val="003366"/>
                <w:sz w:val="40"/>
                <w:szCs w:val="40"/>
              </w:rPr>
              <w:t xml:space="preserve">  СПАСИБО   </w:t>
            </w:r>
            <w:proofErr w:type="gramStart"/>
            <w:r w:rsidRPr="00946240">
              <w:rPr>
                <w:rFonts w:ascii="Times New Roman" w:hAnsi="Times New Roman" w:cs="Times New Roman"/>
                <w:b/>
                <w:i/>
                <w:color w:val="003366"/>
                <w:sz w:val="40"/>
                <w:szCs w:val="40"/>
              </w:rPr>
              <w:t>ЗА</w:t>
            </w:r>
            <w:proofErr w:type="gramEnd"/>
            <w:r w:rsidRPr="00946240">
              <w:rPr>
                <w:rFonts w:ascii="Times New Roman" w:hAnsi="Times New Roman" w:cs="Times New Roman"/>
                <w:b/>
                <w:i/>
                <w:color w:val="003366"/>
                <w:sz w:val="40"/>
                <w:szCs w:val="40"/>
              </w:rPr>
              <w:t xml:space="preserve">                         </w:t>
            </w:r>
          </w:p>
          <w:p w:rsidR="00946240" w:rsidRPr="00946240" w:rsidRDefault="00946240" w:rsidP="00946240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52"/>
                <w:szCs w:val="52"/>
              </w:rPr>
            </w:pPr>
            <w:r w:rsidRPr="00946240">
              <w:rPr>
                <w:rFonts w:ascii="Times New Roman" w:hAnsi="Times New Roman" w:cs="Times New Roman"/>
                <w:b/>
                <w:i/>
                <w:color w:val="003366"/>
                <w:sz w:val="40"/>
                <w:szCs w:val="40"/>
              </w:rPr>
              <w:t xml:space="preserve">               ВНИМАНИЕ</w:t>
            </w:r>
            <w:r w:rsidRPr="00946240">
              <w:rPr>
                <w:rFonts w:ascii="Times New Roman" w:hAnsi="Times New Roman" w:cs="Times New Roman"/>
                <w:b/>
                <w:color w:val="003366"/>
                <w:sz w:val="52"/>
                <w:szCs w:val="52"/>
              </w:rPr>
              <w:t>!</w:t>
            </w:r>
          </w:p>
          <w:p w:rsidR="00946240" w:rsidRPr="00946240" w:rsidRDefault="00946240" w:rsidP="00946240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4624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523875</wp:posOffset>
                  </wp:positionV>
                  <wp:extent cx="2743200" cy="2400300"/>
                  <wp:effectExtent l="19050" t="0" r="0" b="0"/>
                  <wp:wrapNone/>
                  <wp:docPr id="3" name="Рисунок 3" descr="https://fs00.infourok.ru/images/doc/307/306213/img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00.infourok.ru/images/doc/307/306213/img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 l="18709" t="45685" r="23792" b="193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00" w:type="dxa"/>
          </w:tcPr>
          <w:p w:rsidR="00946240" w:rsidRPr="00946240" w:rsidRDefault="00946240" w:rsidP="00946240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W w:w="0" w:type="auto"/>
              <w:tblInd w:w="58" w:type="dxa"/>
              <w:tblBorders>
                <w:top w:val="thinThickThinSmallGap" w:sz="18" w:space="0" w:color="33CCCC"/>
                <w:left w:val="thinThickThinSmallGap" w:sz="18" w:space="0" w:color="33CCCC"/>
                <w:bottom w:val="thinThickThinSmallGap" w:sz="18" w:space="0" w:color="33CCCC"/>
                <w:right w:val="thinThickThinSmallGap" w:sz="18" w:space="0" w:color="33CCCC"/>
                <w:insideH w:val="thinThickThinSmallGap" w:sz="18" w:space="0" w:color="33CCCC"/>
                <w:insideV w:val="thinThickThinSmallGap" w:sz="18" w:space="0" w:color="33CCCC"/>
              </w:tblBorders>
              <w:tblLook w:val="0000"/>
            </w:tblPr>
            <w:tblGrid>
              <w:gridCol w:w="5001"/>
            </w:tblGrid>
            <w:tr w:rsidR="00946240" w:rsidRPr="00946240" w:rsidTr="00F21E6B">
              <w:trPr>
                <w:trHeight w:val="9738"/>
              </w:trPr>
              <w:tc>
                <w:tcPr>
                  <w:tcW w:w="5001" w:type="dxa"/>
                </w:tcPr>
                <w:p w:rsidR="00946240" w:rsidRPr="00946240" w:rsidRDefault="00946240" w:rsidP="0086244F">
                  <w:pPr>
                    <w:framePr w:hSpace="180" w:wrap="around" w:vAnchor="text" w:hAnchor="text" w:y="1"/>
                    <w:spacing w:after="0" w:line="240" w:lineRule="auto"/>
                    <w:ind w:right="113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46240" w:rsidRPr="00946240" w:rsidRDefault="00946240" w:rsidP="0086244F">
                  <w:pPr>
                    <w:framePr w:hSpace="180" w:wrap="around" w:vAnchor="text" w:hAnchor="text" w:y="1"/>
                    <w:spacing w:after="0" w:line="240" w:lineRule="auto"/>
                    <w:ind w:right="113"/>
                    <w:suppressOverlap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8080"/>
                      <w:sz w:val="32"/>
                      <w:szCs w:val="32"/>
                    </w:rPr>
                  </w:pPr>
                  <w:r w:rsidRPr="00946240">
                    <w:rPr>
                      <w:rFonts w:ascii="Times New Roman" w:hAnsi="Times New Roman" w:cs="Times New Roman"/>
                      <w:b/>
                      <w:i/>
                      <w:color w:val="008080"/>
                      <w:sz w:val="32"/>
                      <w:szCs w:val="32"/>
                    </w:rPr>
                    <w:t>Памятка  для  родителей</w:t>
                  </w:r>
                </w:p>
                <w:p w:rsidR="00946240" w:rsidRPr="00946240" w:rsidRDefault="00946240" w:rsidP="0086244F">
                  <w:pPr>
                    <w:framePr w:hSpace="180" w:wrap="around" w:vAnchor="text" w:hAnchor="text" w:y="1"/>
                    <w:spacing w:after="0" w:line="240" w:lineRule="auto"/>
                    <w:ind w:right="113"/>
                    <w:suppressOverlap/>
                    <w:rPr>
                      <w:rFonts w:ascii="Times New Roman" w:hAnsi="Times New Roman" w:cs="Times New Roman"/>
                      <w:b/>
                      <w:color w:val="008080"/>
                      <w:sz w:val="36"/>
                      <w:szCs w:val="36"/>
                    </w:rPr>
                  </w:pPr>
                </w:p>
                <w:p w:rsidR="00946240" w:rsidRPr="00946240" w:rsidRDefault="00946240" w:rsidP="0086244F">
                  <w:pPr>
                    <w:framePr w:hSpace="180" w:wrap="around" w:vAnchor="text" w:hAnchor="text" w:y="1"/>
                    <w:spacing w:after="0" w:line="240" w:lineRule="auto"/>
                    <w:ind w:right="113"/>
                    <w:suppressOverlap/>
                    <w:rPr>
                      <w:rFonts w:ascii="Times New Roman" w:hAnsi="Times New Roman" w:cs="Times New Roman"/>
                      <w:b/>
                      <w:color w:val="008080"/>
                      <w:sz w:val="40"/>
                      <w:szCs w:val="40"/>
                    </w:rPr>
                  </w:pPr>
                </w:p>
                <w:p w:rsidR="00946240" w:rsidRPr="00946240" w:rsidRDefault="00946240" w:rsidP="0086244F">
                  <w:pPr>
                    <w:framePr w:hSpace="180" w:wrap="around" w:vAnchor="text" w:hAnchor="text" w:y="1"/>
                    <w:spacing w:after="0" w:line="240" w:lineRule="auto"/>
                    <w:ind w:right="113"/>
                    <w:suppressOverlap/>
                    <w:rPr>
                      <w:rFonts w:ascii="Times New Roman" w:hAnsi="Times New Roman" w:cs="Times New Roman"/>
                      <w:b/>
                      <w:color w:val="008080"/>
                      <w:sz w:val="40"/>
                      <w:szCs w:val="40"/>
                    </w:rPr>
                  </w:pPr>
                </w:p>
                <w:p w:rsidR="00946240" w:rsidRPr="00946240" w:rsidRDefault="00946240" w:rsidP="0086244F">
                  <w:pPr>
                    <w:framePr w:hSpace="180" w:wrap="around" w:vAnchor="text" w:hAnchor="text" w:y="1"/>
                    <w:spacing w:after="0" w:line="240" w:lineRule="auto"/>
                    <w:ind w:right="113"/>
                    <w:suppressOverlap/>
                    <w:rPr>
                      <w:rFonts w:ascii="Times New Roman" w:hAnsi="Times New Roman" w:cs="Times New Roman"/>
                      <w:b/>
                      <w:color w:val="003366"/>
                      <w:sz w:val="40"/>
                      <w:szCs w:val="40"/>
                    </w:rPr>
                  </w:pPr>
                  <w:r w:rsidRPr="00946240">
                    <w:rPr>
                      <w:rFonts w:ascii="Times New Roman" w:hAnsi="Times New Roman" w:cs="Times New Roman"/>
                      <w:b/>
                      <w:color w:val="003366"/>
                      <w:sz w:val="40"/>
                      <w:szCs w:val="40"/>
                    </w:rPr>
                    <w:t xml:space="preserve">  КАК  УБЕРЕЧЬ                        </w:t>
                  </w:r>
                </w:p>
                <w:p w:rsidR="00946240" w:rsidRPr="00946240" w:rsidRDefault="00946240" w:rsidP="0086244F">
                  <w:pPr>
                    <w:framePr w:hSpace="180" w:wrap="around" w:vAnchor="text" w:hAnchor="text" w:y="1"/>
                    <w:spacing w:after="0" w:line="240" w:lineRule="auto"/>
                    <w:ind w:right="113"/>
                    <w:suppressOverlap/>
                    <w:rPr>
                      <w:rFonts w:ascii="Times New Roman" w:hAnsi="Times New Roman" w:cs="Times New Roman"/>
                      <w:b/>
                      <w:color w:val="003366"/>
                      <w:sz w:val="40"/>
                      <w:szCs w:val="40"/>
                    </w:rPr>
                  </w:pPr>
                  <w:r w:rsidRPr="00946240">
                    <w:rPr>
                      <w:rFonts w:ascii="Times New Roman" w:hAnsi="Times New Roman" w:cs="Times New Roman"/>
                      <w:b/>
                      <w:color w:val="003366"/>
                      <w:sz w:val="40"/>
                      <w:szCs w:val="40"/>
                    </w:rPr>
                    <w:t xml:space="preserve">       РЕБЁНКА  </w:t>
                  </w:r>
                </w:p>
                <w:p w:rsidR="00946240" w:rsidRPr="00946240" w:rsidRDefault="00946240" w:rsidP="0086244F">
                  <w:pPr>
                    <w:framePr w:hSpace="180" w:wrap="around" w:vAnchor="text" w:hAnchor="text" w:y="1"/>
                    <w:spacing w:after="0" w:line="240" w:lineRule="auto"/>
                    <w:ind w:right="113"/>
                    <w:suppressOverlap/>
                    <w:rPr>
                      <w:rFonts w:ascii="Times New Roman" w:hAnsi="Times New Roman" w:cs="Times New Roman"/>
                      <w:b/>
                      <w:color w:val="003366"/>
                      <w:sz w:val="40"/>
                      <w:szCs w:val="40"/>
                    </w:rPr>
                  </w:pPr>
                  <w:r w:rsidRPr="00946240">
                    <w:rPr>
                      <w:rFonts w:ascii="Times New Roman" w:hAnsi="Times New Roman" w:cs="Times New Roman"/>
                      <w:b/>
                      <w:color w:val="003366"/>
                      <w:sz w:val="40"/>
                      <w:szCs w:val="40"/>
                    </w:rPr>
                    <w:t xml:space="preserve">           ОТ  ЗАИКАНИЯ</w:t>
                  </w:r>
                </w:p>
                <w:p w:rsidR="00946240" w:rsidRPr="00946240" w:rsidRDefault="00946240" w:rsidP="0086244F">
                  <w:pPr>
                    <w:framePr w:hSpace="180" w:wrap="around" w:vAnchor="text" w:hAnchor="text" w:y="1"/>
                    <w:spacing w:after="0" w:line="240" w:lineRule="auto"/>
                    <w:ind w:right="113"/>
                    <w:suppressOverlap/>
                    <w:rPr>
                      <w:rFonts w:ascii="Times New Roman" w:hAnsi="Times New Roman" w:cs="Times New Roman"/>
                      <w:b/>
                      <w:color w:val="003366"/>
                      <w:sz w:val="40"/>
                      <w:szCs w:val="40"/>
                    </w:rPr>
                  </w:pPr>
                </w:p>
                <w:p w:rsidR="00946240" w:rsidRPr="00946240" w:rsidRDefault="00946240" w:rsidP="0086244F">
                  <w:pPr>
                    <w:framePr w:hSpace="180" w:wrap="around" w:vAnchor="text" w:hAnchor="text" w:y="1"/>
                    <w:spacing w:after="0" w:line="240" w:lineRule="auto"/>
                    <w:ind w:right="113"/>
                    <w:suppressOverlap/>
                    <w:jc w:val="both"/>
                    <w:rPr>
                      <w:rFonts w:ascii="Times New Roman" w:hAnsi="Times New Roman" w:cs="Times New Roman"/>
                      <w:i/>
                      <w:color w:val="008080"/>
                      <w:sz w:val="32"/>
                      <w:szCs w:val="32"/>
                    </w:rPr>
                  </w:pPr>
                  <w:r w:rsidRPr="00946240">
                    <w:rPr>
                      <w:rFonts w:ascii="Times New Roman" w:hAnsi="Times New Roman" w:cs="Times New Roman"/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17780</wp:posOffset>
                        </wp:positionH>
                        <wp:positionV relativeFrom="paragraph">
                          <wp:posOffset>69215</wp:posOffset>
                        </wp:positionV>
                        <wp:extent cx="2948305" cy="2023110"/>
                        <wp:effectExtent l="19050" t="0" r="4445" b="0"/>
                        <wp:wrapNone/>
                        <wp:docPr id="2" name="Рисунок 2" descr="http://ds232.centerstart.ru/sites/ds232.centerstart.ru/files/shkol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ds232.centerstart.ru/sites/ds232.centerstart.ru/files/shkol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lum contrast="12000"/>
                                </a:blip>
                                <a:srcRect l="8000" r="6079" b="723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8305" cy="2023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946240" w:rsidRPr="00946240" w:rsidRDefault="00946240" w:rsidP="0086244F">
                  <w:pPr>
                    <w:framePr w:hSpace="180" w:wrap="around" w:vAnchor="text" w:hAnchor="text" w:y="1"/>
                    <w:spacing w:after="0" w:line="240" w:lineRule="auto"/>
                    <w:ind w:right="113"/>
                    <w:suppressOverlap/>
                    <w:rPr>
                      <w:rFonts w:ascii="Times New Roman" w:hAnsi="Times New Roman" w:cs="Times New Roman"/>
                      <w:b/>
                      <w:color w:val="008080"/>
                      <w:sz w:val="32"/>
                      <w:szCs w:val="32"/>
                    </w:rPr>
                  </w:pPr>
                </w:p>
                <w:p w:rsidR="00946240" w:rsidRPr="00946240" w:rsidRDefault="00946240" w:rsidP="0086244F">
                  <w:pPr>
                    <w:framePr w:hSpace="180" w:wrap="around" w:vAnchor="text" w:hAnchor="text" w:y="1"/>
                    <w:spacing w:after="0" w:line="240" w:lineRule="auto"/>
                    <w:ind w:right="113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46240" w:rsidRPr="00946240" w:rsidRDefault="00946240" w:rsidP="0086244F">
                  <w:pPr>
                    <w:framePr w:hSpace="180" w:wrap="around" w:vAnchor="text" w:hAnchor="text" w:y="1"/>
                    <w:spacing w:after="0" w:line="240" w:lineRule="auto"/>
                    <w:ind w:right="113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46240" w:rsidRPr="00946240" w:rsidRDefault="00946240" w:rsidP="0086244F">
                  <w:pPr>
                    <w:framePr w:hSpace="180" w:wrap="around" w:vAnchor="text" w:hAnchor="text" w:y="1"/>
                    <w:spacing w:after="0" w:line="240" w:lineRule="auto"/>
                    <w:ind w:right="113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46240" w:rsidRPr="00946240" w:rsidRDefault="00946240" w:rsidP="0086244F">
                  <w:pPr>
                    <w:framePr w:hSpace="180" w:wrap="around" w:vAnchor="text" w:hAnchor="text" w:y="1"/>
                    <w:spacing w:after="0" w:line="240" w:lineRule="auto"/>
                    <w:ind w:right="113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46240" w:rsidRPr="00946240" w:rsidRDefault="00946240" w:rsidP="0086244F">
                  <w:pPr>
                    <w:framePr w:hSpace="180" w:wrap="around" w:vAnchor="text" w:hAnchor="text" w:y="1"/>
                    <w:spacing w:after="0" w:line="240" w:lineRule="auto"/>
                    <w:ind w:right="113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46240" w:rsidRPr="00946240" w:rsidRDefault="00946240" w:rsidP="0086244F">
                  <w:pPr>
                    <w:framePr w:hSpace="180" w:wrap="around" w:vAnchor="text" w:hAnchor="text" w:y="1"/>
                    <w:spacing w:after="0" w:line="240" w:lineRule="auto"/>
                    <w:ind w:right="113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46240" w:rsidRPr="00946240" w:rsidRDefault="00946240" w:rsidP="0086244F">
                  <w:pPr>
                    <w:framePr w:hSpace="180" w:wrap="around" w:vAnchor="text" w:hAnchor="text" w:y="1"/>
                    <w:spacing w:after="0" w:line="240" w:lineRule="auto"/>
                    <w:ind w:right="113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46240" w:rsidRPr="00946240" w:rsidRDefault="00946240" w:rsidP="0086244F">
                  <w:pPr>
                    <w:framePr w:hSpace="180" w:wrap="around" w:vAnchor="text" w:hAnchor="text" w:y="1"/>
                    <w:spacing w:after="0" w:line="240" w:lineRule="auto"/>
                    <w:ind w:right="113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46240" w:rsidRPr="00946240" w:rsidRDefault="00946240" w:rsidP="0086244F">
                  <w:pPr>
                    <w:framePr w:hSpace="180" w:wrap="around" w:vAnchor="text" w:hAnchor="text" w:y="1"/>
                    <w:spacing w:after="0" w:line="240" w:lineRule="auto"/>
                    <w:ind w:right="113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46240" w:rsidRPr="00946240" w:rsidRDefault="00946240" w:rsidP="0086244F">
                  <w:pPr>
                    <w:framePr w:hSpace="180" w:wrap="around" w:vAnchor="text" w:hAnchor="text" w:y="1"/>
                    <w:spacing w:after="0" w:line="240" w:lineRule="auto"/>
                    <w:ind w:right="113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46240" w:rsidRPr="00946240" w:rsidRDefault="00946240" w:rsidP="0086244F">
                  <w:pPr>
                    <w:framePr w:hSpace="180" w:wrap="around" w:vAnchor="text" w:hAnchor="text" w:y="1"/>
                    <w:spacing w:after="0" w:line="240" w:lineRule="auto"/>
                    <w:ind w:right="113"/>
                    <w:suppressOverlap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8080"/>
                      <w:sz w:val="30"/>
                      <w:szCs w:val="30"/>
                    </w:rPr>
                  </w:pPr>
                  <w:r w:rsidRPr="00946240">
                    <w:rPr>
                      <w:rFonts w:ascii="Times New Roman" w:hAnsi="Times New Roman" w:cs="Times New Roman"/>
                      <w:b/>
                      <w:i/>
                      <w:color w:val="008080"/>
                      <w:sz w:val="30"/>
                      <w:szCs w:val="30"/>
                    </w:rPr>
                    <w:t xml:space="preserve">Подготовила </w:t>
                  </w:r>
                </w:p>
                <w:p w:rsidR="00946240" w:rsidRPr="00946240" w:rsidRDefault="00946240" w:rsidP="0086244F">
                  <w:pPr>
                    <w:framePr w:hSpace="180" w:wrap="around" w:vAnchor="text" w:hAnchor="text" w:y="1"/>
                    <w:spacing w:after="0" w:line="240" w:lineRule="auto"/>
                    <w:ind w:right="113"/>
                    <w:suppressOverlap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8080"/>
                      <w:sz w:val="30"/>
                      <w:szCs w:val="30"/>
                    </w:rPr>
                  </w:pPr>
                  <w:r w:rsidRPr="00946240">
                    <w:rPr>
                      <w:rFonts w:ascii="Times New Roman" w:hAnsi="Times New Roman" w:cs="Times New Roman"/>
                      <w:b/>
                      <w:i/>
                      <w:color w:val="008080"/>
                      <w:sz w:val="30"/>
                      <w:szCs w:val="30"/>
                    </w:rPr>
                    <w:t>учитель – логопед</w:t>
                  </w:r>
                </w:p>
                <w:p w:rsidR="00946240" w:rsidRPr="00946240" w:rsidRDefault="00946240" w:rsidP="0086244F">
                  <w:pPr>
                    <w:framePr w:hSpace="180" w:wrap="around" w:vAnchor="text" w:hAnchor="text" w:y="1"/>
                    <w:spacing w:after="0" w:line="240" w:lineRule="auto"/>
                    <w:ind w:right="113"/>
                    <w:suppressOverlap/>
                    <w:rPr>
                      <w:rFonts w:ascii="Times New Roman" w:hAnsi="Times New Roman" w:cs="Times New Roman"/>
                      <w:b/>
                      <w:i/>
                      <w:color w:val="008080"/>
                      <w:sz w:val="32"/>
                      <w:szCs w:val="32"/>
                    </w:rPr>
                  </w:pPr>
                  <w:proofErr w:type="spellStart"/>
                  <w:r w:rsidRPr="00946240">
                    <w:rPr>
                      <w:rFonts w:ascii="Times New Roman" w:hAnsi="Times New Roman" w:cs="Times New Roman"/>
                      <w:b/>
                      <w:i/>
                      <w:color w:val="008080"/>
                      <w:sz w:val="30"/>
                      <w:szCs w:val="30"/>
                    </w:rPr>
                    <w:t>Себряева</w:t>
                  </w:r>
                  <w:proofErr w:type="spellEnd"/>
                  <w:r w:rsidRPr="00946240">
                    <w:rPr>
                      <w:rFonts w:ascii="Times New Roman" w:hAnsi="Times New Roman" w:cs="Times New Roman"/>
                      <w:b/>
                      <w:i/>
                      <w:color w:val="008080"/>
                      <w:sz w:val="30"/>
                      <w:szCs w:val="30"/>
                    </w:rPr>
                    <w:t xml:space="preserve">  Наталья Александровна</w:t>
                  </w:r>
                </w:p>
                <w:p w:rsidR="00946240" w:rsidRPr="00946240" w:rsidRDefault="00946240" w:rsidP="0086244F">
                  <w:pPr>
                    <w:framePr w:hSpace="180" w:wrap="around" w:vAnchor="text" w:hAnchor="text" w:y="1"/>
                    <w:spacing w:after="0" w:line="240" w:lineRule="auto"/>
                    <w:ind w:right="113"/>
                    <w:suppressOverlap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8080"/>
                      <w:sz w:val="32"/>
                      <w:szCs w:val="32"/>
                    </w:rPr>
                  </w:pPr>
                  <w:r w:rsidRPr="00946240">
                    <w:rPr>
                      <w:rFonts w:ascii="Times New Roman" w:hAnsi="Times New Roman" w:cs="Times New Roman"/>
                      <w:b/>
                      <w:i/>
                      <w:color w:val="008080"/>
                      <w:sz w:val="32"/>
                      <w:szCs w:val="32"/>
                    </w:rPr>
                    <w:t>2021г.</w:t>
                  </w:r>
                </w:p>
              </w:tc>
            </w:tr>
          </w:tbl>
          <w:p w:rsidR="00946240" w:rsidRPr="00946240" w:rsidRDefault="00946240" w:rsidP="00946240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240" w:rsidRPr="00946240" w:rsidRDefault="00946240" w:rsidP="00946240">
      <w:pPr>
        <w:tabs>
          <w:tab w:val="left" w:pos="770"/>
        </w:tabs>
        <w:spacing w:after="0" w:line="240" w:lineRule="auto"/>
        <w:ind w:right="113" w:firstLine="708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6436" w:type="dxa"/>
        <w:tblInd w:w="-72" w:type="dxa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  <w:insideH w:val="single" w:sz="4" w:space="0" w:color="33CCCC"/>
          <w:insideV w:val="single" w:sz="4" w:space="0" w:color="33CCCC"/>
        </w:tblBorders>
        <w:tblLook w:val="0000"/>
      </w:tblPr>
      <w:tblGrid>
        <w:gridCol w:w="5400"/>
        <w:gridCol w:w="5636"/>
        <w:gridCol w:w="5400"/>
      </w:tblGrid>
      <w:tr w:rsidR="00946240" w:rsidRPr="00946240" w:rsidTr="00F21E6B">
        <w:trPr>
          <w:trHeight w:val="70"/>
        </w:trPr>
        <w:tc>
          <w:tcPr>
            <w:tcW w:w="5400" w:type="dxa"/>
          </w:tcPr>
          <w:p w:rsidR="00946240" w:rsidRDefault="00946240" w:rsidP="0086244F">
            <w:pPr>
              <w:tabs>
                <w:tab w:val="num" w:pos="0"/>
                <w:tab w:val="left" w:pos="770"/>
                <w:tab w:val="left" w:pos="4932"/>
                <w:tab w:val="left" w:pos="5184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240">
              <w:rPr>
                <w:rFonts w:ascii="Times New Roman" w:hAnsi="Times New Roman" w:cs="Times New Roman"/>
                <w:sz w:val="26"/>
                <w:szCs w:val="26"/>
              </w:rPr>
              <w:t xml:space="preserve">         Заикание  чаще всего возникает в детском возрасте – от 2 до 5 лет, когда ребёнок  впервые учится говорить.  Закрепляясь,  оно становится  трудно </w:t>
            </w:r>
          </w:p>
          <w:p w:rsidR="00946240" w:rsidRPr="00946240" w:rsidRDefault="00946240" w:rsidP="0086244F">
            <w:pPr>
              <w:tabs>
                <w:tab w:val="num" w:pos="0"/>
                <w:tab w:val="left" w:pos="770"/>
                <w:tab w:val="left" w:pos="4932"/>
                <w:tab w:val="left" w:pos="5184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240">
              <w:rPr>
                <w:rFonts w:ascii="Times New Roman" w:hAnsi="Times New Roman" w:cs="Times New Roman"/>
                <w:sz w:val="26"/>
                <w:szCs w:val="26"/>
              </w:rPr>
              <w:t xml:space="preserve">излечимой болезнью, накладывающей порой тяжелый отпечаток на всю судьбу человека.  </w:t>
            </w:r>
          </w:p>
          <w:p w:rsidR="0086244F" w:rsidRDefault="00946240" w:rsidP="0086244F">
            <w:pPr>
              <w:tabs>
                <w:tab w:val="left" w:pos="770"/>
                <w:tab w:val="left" w:pos="4932"/>
                <w:tab w:val="left" w:pos="5184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240">
              <w:rPr>
                <w:rFonts w:ascii="Times New Roman" w:hAnsi="Times New Roman" w:cs="Times New Roman"/>
                <w:sz w:val="26"/>
                <w:szCs w:val="26"/>
              </w:rPr>
              <w:t xml:space="preserve">         Травмирующие впечатления, несомненно, играют здесь немалую роль.  Но значительно чаще появление  этого недуга связано с неумелым  воспитанием  речи  ребенка в первоначальном периоде её развития. </w:t>
            </w:r>
          </w:p>
          <w:p w:rsidR="0086244F" w:rsidRDefault="0086244F" w:rsidP="0086244F">
            <w:pPr>
              <w:tabs>
                <w:tab w:val="left" w:pos="770"/>
                <w:tab w:val="left" w:pos="4932"/>
                <w:tab w:val="left" w:pos="5184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6240" w:rsidRPr="00946240" w:rsidRDefault="00946240" w:rsidP="0086244F">
            <w:pPr>
              <w:tabs>
                <w:tab w:val="left" w:pos="770"/>
                <w:tab w:val="left" w:pos="4932"/>
                <w:tab w:val="left" w:pos="5184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240">
              <w:rPr>
                <w:rFonts w:ascii="Times New Roman" w:hAnsi="Times New Roman" w:cs="Times New Roman"/>
                <w:b/>
                <w:sz w:val="28"/>
                <w:szCs w:val="28"/>
              </w:rPr>
              <w:t>Как снизить риск возникновения   заикания   у    детей.</w:t>
            </w:r>
          </w:p>
          <w:p w:rsidR="00946240" w:rsidRPr="00946240" w:rsidRDefault="00946240" w:rsidP="0086244F">
            <w:pPr>
              <w:tabs>
                <w:tab w:val="left" w:pos="770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240">
              <w:rPr>
                <w:rFonts w:ascii="Times New Roman" w:hAnsi="Times New Roman" w:cs="Times New Roman"/>
                <w:sz w:val="26"/>
                <w:szCs w:val="26"/>
              </w:rPr>
              <w:t xml:space="preserve">1. Говорите с ребёнком медленно и плавно, равномерно и ритмично. Самостоятельно задайте неспешный, расслабленный темп вашей беседы, а не просите ребёнка говорить помедленнее.   Этими      действиями    вы поспособствуете </w:t>
            </w:r>
            <w:proofErr w:type="gramStart"/>
            <w:r w:rsidRPr="00946240">
              <w:rPr>
                <w:rFonts w:ascii="Times New Roman" w:hAnsi="Times New Roman" w:cs="Times New Roman"/>
                <w:sz w:val="26"/>
                <w:szCs w:val="26"/>
              </w:rPr>
              <w:t>более плавной</w:t>
            </w:r>
            <w:proofErr w:type="gramEnd"/>
            <w:r w:rsidRPr="00946240">
              <w:rPr>
                <w:rFonts w:ascii="Times New Roman" w:hAnsi="Times New Roman" w:cs="Times New Roman"/>
                <w:sz w:val="26"/>
                <w:szCs w:val="26"/>
              </w:rPr>
              <w:t xml:space="preserve"> речи ребёнка, так как подадите ему пример.</w:t>
            </w:r>
          </w:p>
          <w:p w:rsidR="00946240" w:rsidRDefault="00946240" w:rsidP="0086244F">
            <w:pPr>
              <w:tabs>
                <w:tab w:val="left" w:pos="770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6244F" w:rsidRDefault="0086244F" w:rsidP="0086244F">
            <w:pPr>
              <w:tabs>
                <w:tab w:val="left" w:pos="770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6244F" w:rsidRPr="00946240" w:rsidRDefault="0086244F" w:rsidP="0086244F">
            <w:pPr>
              <w:tabs>
                <w:tab w:val="left" w:pos="770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46240" w:rsidRPr="00946240" w:rsidRDefault="00946240" w:rsidP="0086244F">
            <w:pPr>
              <w:tabs>
                <w:tab w:val="left" w:pos="770"/>
                <w:tab w:val="left" w:pos="3060"/>
                <w:tab w:val="left" w:pos="5184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240">
              <w:rPr>
                <w:rFonts w:ascii="Times New Roman" w:hAnsi="Times New Roman" w:cs="Times New Roman"/>
                <w:sz w:val="26"/>
                <w:szCs w:val="26"/>
              </w:rPr>
              <w:t>2.Делайте паузы   в   своей   речи, оставляйте пустоты, особенно после фраз ребёнка — это дает  ему  возможность сказать что-то еще, а вам обдумать его слова. Не говорите  только потому,  что   нужно   заполнить   паузу   в разговоре. Дайте   ребёнку   понять   и почувствовать, что он может говорить столько времени, сколько ему необходимо.</w:t>
            </w:r>
          </w:p>
        </w:tc>
        <w:tc>
          <w:tcPr>
            <w:tcW w:w="5636" w:type="dxa"/>
          </w:tcPr>
          <w:p w:rsidR="00946240" w:rsidRPr="00946240" w:rsidRDefault="00946240" w:rsidP="00946240">
            <w:pPr>
              <w:tabs>
                <w:tab w:val="left" w:pos="770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6"/>
                <w:szCs w:val="6"/>
              </w:rPr>
            </w:pPr>
            <w:r w:rsidRPr="009462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46240" w:rsidRDefault="00946240" w:rsidP="0086244F">
            <w:pPr>
              <w:tabs>
                <w:tab w:val="left" w:pos="770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240">
              <w:rPr>
                <w:rFonts w:ascii="Times New Roman" w:hAnsi="Times New Roman" w:cs="Times New Roman"/>
                <w:sz w:val="26"/>
                <w:szCs w:val="26"/>
              </w:rPr>
              <w:t>3. Задавайте меньше вопросов, делайте меньше команд. Вопросы давят на ребенка, заставляют чувствовать ограничение во времени на ответ. Комментируйте и описывайте то, что сейчас делаете вместе с ребенком — это значительно уменьшает давление из-за нехватки времени.</w:t>
            </w:r>
          </w:p>
          <w:p w:rsidR="00946240" w:rsidRDefault="00946240" w:rsidP="0086244F">
            <w:pPr>
              <w:tabs>
                <w:tab w:val="left" w:pos="770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240">
              <w:rPr>
                <w:rFonts w:ascii="Times New Roman" w:hAnsi="Times New Roman" w:cs="Times New Roman"/>
                <w:sz w:val="26"/>
                <w:szCs w:val="26"/>
              </w:rPr>
              <w:t xml:space="preserve">4. Директивы и команды иногда содержат осуждение и критику. Такие фразы лучше начинайте словами: "Давай ”", "Как </w:t>
            </w:r>
            <w:proofErr w:type="gramStart"/>
            <w:r w:rsidRPr="00946240">
              <w:rPr>
                <w:rFonts w:ascii="Times New Roman" w:hAnsi="Times New Roman" w:cs="Times New Roman"/>
                <w:sz w:val="26"/>
                <w:szCs w:val="26"/>
              </w:rPr>
              <w:t>насчет</w:t>
            </w:r>
            <w:proofErr w:type="gramEnd"/>
            <w:r w:rsidRPr="00946240">
              <w:rPr>
                <w:rFonts w:ascii="Times New Roman" w:hAnsi="Times New Roman" w:cs="Times New Roman"/>
                <w:sz w:val="26"/>
                <w:szCs w:val="26"/>
              </w:rPr>
              <w:t>…", "Что ты думаешь?"</w:t>
            </w:r>
          </w:p>
          <w:p w:rsidR="00946240" w:rsidRDefault="00946240" w:rsidP="0086244F">
            <w:pPr>
              <w:tabs>
                <w:tab w:val="left" w:pos="770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240">
              <w:rPr>
                <w:rFonts w:ascii="Times New Roman" w:hAnsi="Times New Roman" w:cs="Times New Roman"/>
                <w:sz w:val="26"/>
                <w:szCs w:val="26"/>
              </w:rPr>
              <w:t>5. Иногда повторяйте за ребёнком, чтобы дать понять, что вы его внимательно слушали. Основная цель – уменьшить количество вопросов, приказаний, команд и использовать форму речи в виде комментариев и утверждений. Сделайте так, чтобы речь ребенка стала плавной в беседе.</w:t>
            </w:r>
          </w:p>
          <w:p w:rsidR="0086244F" w:rsidRPr="00946240" w:rsidRDefault="0086244F" w:rsidP="0086244F">
            <w:pPr>
              <w:tabs>
                <w:tab w:val="left" w:pos="770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6240" w:rsidRDefault="00946240" w:rsidP="0086244F">
            <w:pPr>
              <w:tabs>
                <w:tab w:val="left" w:pos="770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240">
              <w:rPr>
                <w:rFonts w:ascii="Times New Roman" w:hAnsi="Times New Roman" w:cs="Times New Roman"/>
                <w:sz w:val="26"/>
                <w:szCs w:val="26"/>
              </w:rPr>
              <w:t>6. Слушайте ребенка, не перебивайте, дайте почувствовать, что его высказывания — самая важная вещь в данный момент. Позволяйте ребенку начинать беседу, выбирать тему для разговора. Делайте уместные комментарии по теме. Постарайтесь не контролировать беседу постоянно.</w:t>
            </w:r>
          </w:p>
          <w:p w:rsidR="00946240" w:rsidRPr="00946240" w:rsidRDefault="00946240" w:rsidP="0086244F">
            <w:pPr>
              <w:tabs>
                <w:tab w:val="left" w:pos="770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240">
              <w:rPr>
                <w:rFonts w:ascii="Times New Roman" w:hAnsi="Times New Roman" w:cs="Times New Roman"/>
                <w:sz w:val="26"/>
                <w:szCs w:val="26"/>
              </w:rPr>
              <w:t xml:space="preserve">7. Установите контакт глазами. </w:t>
            </w:r>
            <w:proofErr w:type="gramStart"/>
            <w:r w:rsidRPr="00946240">
              <w:rPr>
                <w:rFonts w:ascii="Times New Roman" w:hAnsi="Times New Roman" w:cs="Times New Roman"/>
                <w:sz w:val="26"/>
                <w:szCs w:val="26"/>
              </w:rPr>
              <w:t>Не отводите взгляд</w:t>
            </w:r>
            <w:proofErr w:type="gramEnd"/>
            <w:r w:rsidRPr="00946240">
              <w:rPr>
                <w:rFonts w:ascii="Times New Roman" w:hAnsi="Times New Roman" w:cs="Times New Roman"/>
                <w:sz w:val="26"/>
                <w:szCs w:val="26"/>
              </w:rPr>
              <w:t>, если ребенок начал заикаться, иначе вы покажете, что испытываете дискомфорт. Позвольте ребенку закончить фразу, даже если придётся подождать.</w:t>
            </w:r>
          </w:p>
          <w:p w:rsidR="00946240" w:rsidRPr="00946240" w:rsidRDefault="00946240" w:rsidP="00946240">
            <w:pPr>
              <w:tabs>
                <w:tab w:val="left" w:pos="770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40" w:rsidRPr="00946240" w:rsidRDefault="00946240" w:rsidP="00946240">
            <w:pPr>
              <w:tabs>
                <w:tab w:val="left" w:pos="770"/>
                <w:tab w:val="left" w:pos="2122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4624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400" w:type="dxa"/>
          </w:tcPr>
          <w:p w:rsidR="00946240" w:rsidRPr="00946240" w:rsidRDefault="00946240" w:rsidP="0086244F">
            <w:pPr>
              <w:tabs>
                <w:tab w:val="left" w:pos="770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240">
              <w:rPr>
                <w:rFonts w:ascii="Times New Roman" w:hAnsi="Times New Roman" w:cs="Times New Roman"/>
                <w:sz w:val="26"/>
                <w:szCs w:val="26"/>
              </w:rPr>
              <w:t>8. Признайте, что речь бывает трудной. Иногда ребенку настолько трудно произнести слово, что он может закричать: "я не могу этого сказать", "никак не получается". В этот момент продемонстрируйте принимающее отношение к ребенку фразами: "это было трудно произнести", "это сложное слово". Произносите такие фразы, только когда ваш ребенок сильно расстроен, напуган или находится в состоянии стресса. В других случаях неплавной речи у ребенка поддерживайте контакт глазами и ждите окончания его фразы столько времени, сколько потребуется.</w:t>
            </w:r>
          </w:p>
          <w:p w:rsidR="00946240" w:rsidRPr="00946240" w:rsidRDefault="00946240" w:rsidP="0086244F">
            <w:pPr>
              <w:tabs>
                <w:tab w:val="left" w:pos="770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240">
              <w:rPr>
                <w:rFonts w:ascii="Times New Roman" w:hAnsi="Times New Roman" w:cs="Times New Roman"/>
                <w:sz w:val="26"/>
                <w:szCs w:val="26"/>
              </w:rPr>
              <w:t>9. Выделяйте специальное время для беседы </w:t>
            </w:r>
          </w:p>
          <w:p w:rsidR="00946240" w:rsidRPr="00946240" w:rsidRDefault="00946240" w:rsidP="0086244F">
            <w:pPr>
              <w:tabs>
                <w:tab w:val="left" w:pos="770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240">
              <w:rPr>
                <w:rFonts w:ascii="Times New Roman" w:hAnsi="Times New Roman" w:cs="Times New Roman"/>
                <w:sz w:val="26"/>
                <w:szCs w:val="26"/>
              </w:rPr>
              <w:t xml:space="preserve">и общения, игры с ребёнком. Это значительно способствует увеличению плавности речи. Используйте это время, чтобы выработать более медленный темп своей речи. Позвольте ребенку самостоятельно выбрать занятие и решить, когда начать разговор. Уделяя </w:t>
            </w:r>
            <w:proofErr w:type="gramStart"/>
            <w:r w:rsidRPr="00946240">
              <w:rPr>
                <w:rFonts w:ascii="Times New Roman" w:hAnsi="Times New Roman" w:cs="Times New Roman"/>
                <w:sz w:val="26"/>
                <w:szCs w:val="26"/>
              </w:rPr>
              <w:t>ребёнку</w:t>
            </w:r>
            <w:proofErr w:type="gramEnd"/>
            <w:r w:rsidRPr="00946240">
              <w:rPr>
                <w:rFonts w:ascii="Times New Roman" w:hAnsi="Times New Roman" w:cs="Times New Roman"/>
                <w:sz w:val="26"/>
                <w:szCs w:val="26"/>
              </w:rPr>
              <w:t xml:space="preserve"> время вы очень сильно повышаете его самооценку, а это помогает ему снизить темп речи.</w:t>
            </w:r>
          </w:p>
          <w:p w:rsidR="00946240" w:rsidRPr="00946240" w:rsidRDefault="00946240" w:rsidP="0086244F">
            <w:pPr>
              <w:tabs>
                <w:tab w:val="left" w:pos="770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\</w:t>
            </w:r>
            <w:r w:rsidRPr="00946240">
              <w:rPr>
                <w:rFonts w:ascii="Times New Roman" w:hAnsi="Times New Roman" w:cs="Times New Roman"/>
                <w:sz w:val="26"/>
                <w:szCs w:val="26"/>
              </w:rPr>
              <w:t>10. Уделяйте внимание исключительно ребенку. Детям часто не хватает исключительного внимания любящих родителей, это именно то, о чём дети мечтают!</w:t>
            </w:r>
          </w:p>
          <w:p w:rsidR="00946240" w:rsidRPr="00946240" w:rsidRDefault="00946240" w:rsidP="0086244F">
            <w:pPr>
              <w:tabs>
                <w:tab w:val="left" w:pos="770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240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946240">
              <w:rPr>
                <w:rFonts w:ascii="Times New Roman" w:hAnsi="Times New Roman" w:cs="Times New Roman"/>
                <w:b/>
              </w:rPr>
              <w:t>Таким образом,  вы создадите положительный фон вокруг себя и ребёнка и подарите ему поток положительных эмоций. Боритесь за речь своего ребёнка!</w:t>
            </w:r>
          </w:p>
        </w:tc>
      </w:tr>
    </w:tbl>
    <w:p w:rsidR="00092D50" w:rsidRPr="00946240" w:rsidRDefault="00092D50" w:rsidP="00946240">
      <w:pPr>
        <w:spacing w:after="0" w:line="240" w:lineRule="auto"/>
        <w:ind w:right="113"/>
        <w:rPr>
          <w:rFonts w:ascii="Times New Roman" w:hAnsi="Times New Roman" w:cs="Times New Roman"/>
        </w:rPr>
      </w:pPr>
    </w:p>
    <w:sectPr w:rsidR="00092D50" w:rsidRPr="00946240" w:rsidSect="009462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6240"/>
    <w:rsid w:val="00092D50"/>
    <w:rsid w:val="002F3784"/>
    <w:rsid w:val="0086244F"/>
    <w:rsid w:val="00946240"/>
    <w:rsid w:val="009C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ds232.centerstart.ru/sites/ds232.centerstart.ru/files/shkola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s://fs00.infourok.ru/images/doc/307/306213/img15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2022-03-14T08:39:00Z</dcterms:created>
  <dcterms:modified xsi:type="dcterms:W3CDTF">2022-03-15T01:48:00Z</dcterms:modified>
</cp:coreProperties>
</file>